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4567" w:type="dxa"/>
        <w:tblCellSpacing w:w="0" w:type="dxa"/>
        <w:tblInd w:w="4962" w:type="dxa"/>
        <w:tblCellMar>
          <w:left w:w="0" w:type="dxa"/>
          <w:right w:w="0" w:type="dxa"/>
        </w:tblCellMar>
        <w:tblLook w:val="04A0"/>
      </w:tblPr>
      <w:tblGrid>
        <w:gridCol w:w="4567"/>
      </w:tblGrid>
      <w:tr w:rsidR="00096E50" w:rsidRPr="00096E50" w:rsidTr="00C93EC5">
        <w:trPr>
          <w:tblCellSpacing w:w="0" w:type="dxa"/>
        </w:trPr>
        <w:tc>
          <w:tcPr>
            <w:tcW w:w="4567" w:type="dxa"/>
            <w:hideMark/>
          </w:tcPr>
          <w:p w:rsidR="00096E50" w:rsidRPr="00D13FA4" w:rsidRDefault="00096E50" w:rsidP="00424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4"/>
                <w:lang w:eastAsia="ru-RU"/>
              </w:rPr>
            </w:pP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Приложение к </w:t>
            </w:r>
            <w:r w:rsidR="000D2965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приказу </w:t>
            </w: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№ </w:t>
            </w:r>
            <w:r w:rsidR="000D2965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   </w:t>
            </w:r>
            <w:r w:rsidR="004244F0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36/1 </w:t>
            </w: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от </w:t>
            </w:r>
            <w:r w:rsidR="000D2965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01.02.</w:t>
            </w: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201</w:t>
            </w:r>
            <w:r w:rsidR="000D2965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8</w:t>
            </w: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 г.</w:t>
            </w:r>
          </w:p>
          <w:p w:rsidR="00F02361" w:rsidRPr="00D13FA4" w:rsidRDefault="00F02361" w:rsidP="00424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4"/>
                <w:lang w:eastAsia="ru-RU"/>
              </w:rPr>
            </w:pP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С изменениями на 2018-2019 учебный год</w:t>
            </w:r>
            <w:r w:rsidR="006E3870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, </w:t>
            </w:r>
          </w:p>
          <w:p w:rsidR="00F02361" w:rsidRPr="00096E50" w:rsidRDefault="006E3870" w:rsidP="00D13FA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14"/>
                <w:lang w:eastAsia="ru-RU"/>
              </w:rPr>
            </w:pPr>
            <w:proofErr w:type="gramStart"/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в</w:t>
            </w:r>
            <w:r w:rsidR="00F02361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несенными</w:t>
            </w:r>
            <w:proofErr w:type="gramEnd"/>
            <w:r w:rsidR="00F02361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 приказом № </w:t>
            </w: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296/1</w:t>
            </w:r>
            <w:r w:rsidR="00F02361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  от</w:t>
            </w: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 01.09.2018</w:t>
            </w:r>
            <w:r w:rsidR="00D13FA4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 «О внесении изменений в положение о промежуточной аттестации и осуществлении текущего контроля их успеваемости»</w:t>
            </w:r>
          </w:p>
        </w:tc>
      </w:tr>
    </w:tbl>
    <w:p w:rsidR="00E257AF" w:rsidRDefault="00E257AF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BA0" w:rsidRPr="00827B16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5B382A" w:rsidRPr="00827B16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 </w:t>
      </w:r>
      <w:r w:rsidRPr="00827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промежуточной аттестации </w:t>
      </w:r>
      <w:r w:rsidR="00BA1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</w:t>
      </w:r>
      <w:r w:rsidRPr="00827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ихся и осуществлении текущего контроля их успеваемости</w:t>
      </w:r>
    </w:p>
    <w:p w:rsidR="00EC6BA0" w:rsidRPr="00827B16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82A" w:rsidRDefault="005B382A" w:rsidP="00827B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EC6BA0" w:rsidRPr="00827B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щие положения</w:t>
      </w:r>
    </w:p>
    <w:p w:rsidR="00252D98" w:rsidRPr="00252D98" w:rsidRDefault="005B382A" w:rsidP="00252D98">
      <w:pPr>
        <w:pStyle w:val="a5"/>
        <w:numPr>
          <w:ilvl w:val="1"/>
          <w:numId w:val="1"/>
        </w:numPr>
        <w:shd w:val="clear" w:color="auto" w:fill="FFFFFF"/>
        <w:spacing w:after="0" w:line="168" w:lineRule="atLeast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52D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</w:t>
      </w:r>
      <w:r w:rsidR="00252D98" w:rsidRPr="00252D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D98" w:rsidRPr="00252D98">
        <w:rPr>
          <w:rFonts w:ascii="Times New Roman" w:hAnsi="Times New Roman" w:cs="Times New Roman"/>
          <w:sz w:val="24"/>
          <w:szCs w:val="24"/>
        </w:rPr>
        <w:t>с документами: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>федеральным законом от 29.12.2012 № 273-ФЗ "Об образовании в Российской Федерации";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России от 30.08.2013 № 1015;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России от 06.10.2009 № 373;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РФ от 17.12.2010 № 1897;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России от 17.05.2012 № 413;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№ 462 от 14.06.2013 "Об утверждении порядка проведения </w:t>
      </w:r>
      <w:proofErr w:type="spellStart"/>
      <w:r w:rsidRPr="00252D98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в образовательной организации";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России от 10.12.2013 № 1324 "Об утверждении показателей деятельности образовательной организации, подлежащей </w:t>
      </w:r>
      <w:proofErr w:type="spellStart"/>
      <w:r w:rsidRPr="00252D98">
        <w:rPr>
          <w:rFonts w:ascii="Times New Roman" w:hAnsi="Times New Roman" w:cs="Times New Roman"/>
          <w:sz w:val="24"/>
        </w:rPr>
        <w:t>самообслед</w:t>
      </w:r>
      <w:r w:rsidR="002D0E5C">
        <w:rPr>
          <w:rFonts w:ascii="Times New Roman" w:hAnsi="Times New Roman" w:cs="Times New Roman"/>
          <w:sz w:val="24"/>
        </w:rPr>
        <w:t>ованию</w:t>
      </w:r>
      <w:proofErr w:type="spellEnd"/>
      <w:r w:rsidR="002D0E5C">
        <w:rPr>
          <w:rFonts w:ascii="Times New Roman" w:hAnsi="Times New Roman" w:cs="Times New Roman"/>
          <w:sz w:val="24"/>
        </w:rPr>
        <w:t>".</w:t>
      </w:r>
    </w:p>
    <w:p w:rsidR="005B382A" w:rsidRDefault="005B382A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  <w:r w:rsidR="00EF3C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является локальным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нормативным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актом </w:t>
      </w:r>
      <w:r w:rsidR="00DB0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гимназии № 103 г. Минеральные Воды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230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регулирующим периодичность, порядок,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систему оценок и формы проведения промежуточной аттестации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EC6BA0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текущего контроля 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успеваемости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350DF" w:rsidRDefault="005B382A" w:rsidP="008D752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C41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DC41F3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ихся. </w:t>
      </w:r>
    </w:p>
    <w:p w:rsidR="000F5126" w:rsidRDefault="008350DF" w:rsidP="00DB06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2E95">
        <w:t xml:space="preserve"> 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– это систематическая проверка учебных достижений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ихся, проводимая педагогом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программой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1F3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4B45A2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1F3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 w:rsidR="004B45A2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успеваемости </w:t>
      </w:r>
      <w:r w:rsidR="000F5126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обеспечение </w:t>
      </w:r>
      <w:r w:rsidR="004B45A2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выстраивания образовательного процесса максимально эффективным образом</w:t>
      </w:r>
      <w:r w:rsidR="000F5126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</w:t>
      </w:r>
      <w:r w:rsidR="000F5126" w:rsidRPr="0040136E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 w:rsidR="000F5126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 w:rsidR="000F5126">
        <w:rPr>
          <w:rFonts w:ascii="Times New Roman" w:hAnsi="Times New Roman" w:cs="Times New Roman"/>
          <w:sz w:val="24"/>
          <w:szCs w:val="24"/>
        </w:rPr>
        <w:t>.</w:t>
      </w:r>
    </w:p>
    <w:p w:rsidR="00DE6D2E" w:rsidRDefault="005B382A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4A64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 w:rsidR="000F5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  <w:r w:rsid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4B56" w:rsidRDefault="00DE6D2E" w:rsidP="00BF4B5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ий контроль 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</w:t>
      </w:r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 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учебного плана соответствующей основной образовательной программы явля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обязательным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9B7E97" w:rsidRPr="00DE6D2E" w:rsidRDefault="00DE6D2E" w:rsidP="00DE6D2E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Процедура текущего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итогового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предполагает выявление и оценивание </w:t>
      </w:r>
      <w:proofErr w:type="spellStart"/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обучающимися соответствующей основной образовательной программы. </w:t>
      </w:r>
    </w:p>
    <w:p w:rsidR="009B7E97" w:rsidRDefault="009B7E97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B382A" w:rsidRPr="00DE6D2E" w:rsidRDefault="005B382A" w:rsidP="00DE6D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D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r w:rsidR="00BA117F" w:rsidRPr="00DE6D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</w:t>
      </w:r>
      <w:r w:rsidRPr="00DE6D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ихся</w:t>
      </w:r>
    </w:p>
    <w:p w:rsidR="00BB4052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целях: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уровня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достижения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имися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052" w:rsidRDefault="008D752D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оценки соответствия </w:t>
      </w:r>
      <w:r w:rsid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результатов освоения образовательных программ </w:t>
      </w:r>
      <w:r w:rsidR="00B23B6A" w:rsidRP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B23B6A" w:rsidRP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 w:rsidR="002F4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работником с целью 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совершенствования 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CC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3EDF" w:rsidRPr="00827B16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3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EDF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82A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определяются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</w:t>
      </w:r>
      <w:r w:rsidR="00CC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D2E" w:rsidRDefault="00DE6D2E" w:rsidP="00DE6D2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Оценивание ответов и работ </w:t>
      </w:r>
      <w:proofErr w:type="gramStart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пятибалльной  системе. </w:t>
      </w:r>
      <w:proofErr w:type="spellStart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Критериальные</w:t>
      </w:r>
      <w:proofErr w:type="spellEnd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требования, предъявляемые к оцениванию ответа или работы, сообщаются обучающимся учителем до начала выполнения задания (комплекса заданий). Процентное соотношение объема выполнения работы на 2, 3, 4 или 5 баллов  определяется учителем самостоятельно и доводится до сведения каждого обучающегося персонально перед выполнением работы.</w:t>
      </w:r>
    </w:p>
    <w:p w:rsidR="00DE6D2E" w:rsidRPr="00DE6D2E" w:rsidRDefault="00DE6D2E" w:rsidP="00DE6D2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Текущие оценки учащимся 2-11 классов за задания, выполняемые при изучении новой темы, выставляются по желанию учащихся, так как они ещё овладевают новыми знаниями и имеют право на ошибку.</w:t>
      </w:r>
    </w:p>
    <w:p w:rsidR="003B4E3C" w:rsidRPr="00C87F31" w:rsidRDefault="00DE6D2E" w:rsidP="003B4E3C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тематические проверочные работы оценки выставляются обязательно.</w:t>
      </w:r>
      <w:r w:rsidR="003B4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журнале </w:t>
      </w:r>
      <w:r w:rsidR="003B4E3C" w:rsidRPr="006B6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значимость результата контрольной работы отмечается </w:t>
      </w:r>
      <w:r w:rsidR="003B4E3C" w:rsidRPr="006B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3B4E3C" w:rsidRPr="006B6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оэффициентом 1,5 (очень </w:t>
      </w:r>
      <w:proofErr w:type="gramStart"/>
      <w:r w:rsidR="003B4E3C" w:rsidRPr="006B6E92">
        <w:rPr>
          <w:rFonts w:ascii="Times New Roman" w:hAnsi="Times New Roman"/>
          <w:color w:val="000000"/>
          <w:sz w:val="24"/>
          <w:szCs w:val="24"/>
          <w:lang w:eastAsia="ru-RU"/>
        </w:rPr>
        <w:t>высокий</w:t>
      </w:r>
      <w:proofErr w:type="gramEnd"/>
      <w:r w:rsidR="003B4E3C" w:rsidRPr="006B6E92">
        <w:rPr>
          <w:rFonts w:ascii="Times New Roman" w:hAnsi="Times New Roman"/>
          <w:color w:val="000000"/>
          <w:sz w:val="24"/>
          <w:szCs w:val="24"/>
          <w:lang w:eastAsia="ru-RU"/>
        </w:rPr>
        <w:t>), проверочных, практических, лабораторных, самостоятельных работ – 1, 25 (высокий).</w:t>
      </w:r>
    </w:p>
    <w:p w:rsidR="00DE6D2E" w:rsidRPr="00DE6D2E" w:rsidRDefault="00DE6D2E" w:rsidP="001457E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i/>
          <w:spacing w:val="-2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proofErr w:type="spellStart"/>
      <w:r w:rsidRPr="001457E5">
        <w:rPr>
          <w:rFonts w:ascii="Times New Roman" w:hAnsi="Times New Roman" w:cs="Times New Roman"/>
          <w:spacing w:val="-2"/>
          <w:sz w:val="24"/>
        </w:rPr>
        <w:t>Метапредметные</w:t>
      </w:r>
      <w:proofErr w:type="spellEnd"/>
      <w:r w:rsidRPr="001457E5">
        <w:rPr>
          <w:rFonts w:ascii="Times New Roman" w:hAnsi="Times New Roman" w:cs="Times New Roman"/>
          <w:spacing w:val="-2"/>
          <w:sz w:val="24"/>
        </w:rPr>
        <w:t xml:space="preserve"> диагностические работы</w:t>
      </w:r>
      <w:r w:rsidR="001457E5" w:rsidRPr="001457E5">
        <w:rPr>
          <w:rFonts w:ascii="Times New Roman" w:hAnsi="Times New Roman" w:cs="Times New Roman"/>
          <w:spacing w:val="-2"/>
          <w:sz w:val="24"/>
        </w:rPr>
        <w:t xml:space="preserve"> в 1-7 классах</w:t>
      </w:r>
      <w:r w:rsidRPr="001457E5">
        <w:rPr>
          <w:rFonts w:ascii="Times New Roman" w:hAnsi="Times New Roman" w:cs="Times New Roman"/>
          <w:spacing w:val="-2"/>
          <w:sz w:val="24"/>
        </w:rPr>
        <w:t>,</w:t>
      </w:r>
      <w:r w:rsidRPr="00DE6D2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DE6D2E">
        <w:rPr>
          <w:rFonts w:ascii="Times New Roman" w:hAnsi="Times New Roman" w:cs="Times New Roman"/>
          <w:spacing w:val="-2"/>
          <w:sz w:val="24"/>
        </w:rPr>
        <w:t xml:space="preserve">составленные из </w:t>
      </w:r>
      <w:proofErr w:type="spellStart"/>
      <w:r w:rsidRPr="00DE6D2E">
        <w:rPr>
          <w:rFonts w:ascii="Times New Roman" w:hAnsi="Times New Roman" w:cs="Times New Roman"/>
          <w:spacing w:val="-2"/>
          <w:sz w:val="24"/>
        </w:rPr>
        <w:t>компетентностных</w:t>
      </w:r>
      <w:proofErr w:type="spellEnd"/>
      <w:r w:rsidRPr="00DE6D2E">
        <w:rPr>
          <w:rFonts w:ascii="Times New Roman" w:hAnsi="Times New Roman" w:cs="Times New Roman"/>
          <w:spacing w:val="-2"/>
          <w:sz w:val="24"/>
        </w:rPr>
        <w:t xml:space="preserve"> заданий, требующих от ученика не только познавательных, но и регулятивных и коммуникативных действий, оцениваются </w:t>
      </w:r>
      <w:r w:rsidRPr="00DE6D2E">
        <w:rPr>
          <w:rFonts w:ascii="Times New Roman" w:hAnsi="Times New Roman" w:cs="Times New Roman"/>
          <w:i/>
          <w:spacing w:val="-2"/>
          <w:sz w:val="24"/>
        </w:rPr>
        <w:t xml:space="preserve">по трем уровням успешности: 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>1. 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DE6D2E">
        <w:rPr>
          <w:rFonts w:ascii="Times New Roman" w:hAnsi="Times New Roman" w:cs="Times New Roman"/>
          <w:i/>
          <w:sz w:val="24"/>
        </w:rPr>
        <w:t xml:space="preserve"> </w:t>
      </w:r>
      <w:r w:rsidRPr="00DE6D2E">
        <w:rPr>
          <w:rFonts w:ascii="Times New Roman" w:hAnsi="Times New Roman" w:cs="Times New Roman"/>
          <w:sz w:val="24"/>
        </w:rPr>
        <w:t xml:space="preserve">Это достаточно для продолжения образования, это возможно и </w:t>
      </w:r>
      <w:r w:rsidRPr="00DE6D2E">
        <w:rPr>
          <w:rFonts w:ascii="Times New Roman" w:hAnsi="Times New Roman" w:cs="Times New Roman"/>
          <w:i/>
          <w:sz w:val="24"/>
        </w:rPr>
        <w:t>необходимо всем</w:t>
      </w:r>
      <w:r w:rsidRPr="00DE6D2E">
        <w:rPr>
          <w:rFonts w:ascii="Times New Roman" w:hAnsi="Times New Roman" w:cs="Times New Roman"/>
          <w:sz w:val="24"/>
        </w:rPr>
        <w:t xml:space="preserve">. Качественные оценки </w:t>
      </w:r>
      <w:r w:rsidRPr="00DE6D2E">
        <w:rPr>
          <w:rFonts w:ascii="Times New Roman" w:hAnsi="Times New Roman" w:cs="Times New Roman"/>
          <w:sz w:val="24"/>
        </w:rPr>
        <w:sym w:font="Symbol" w:char="002D"/>
      </w:r>
      <w:r w:rsidRPr="00DE6D2E">
        <w:rPr>
          <w:rFonts w:ascii="Times New Roman" w:hAnsi="Times New Roman" w:cs="Times New Roman"/>
          <w:sz w:val="24"/>
        </w:rPr>
        <w:t xml:space="preserve"> «хорошо, но не отлично» или «нормально» (решение задачи с недочётами).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>2. Повышенный уровень (программный) – решение нестандартной задачи, где потребовалось: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 xml:space="preserve">- либо действие в новой, непривычной ситуации (в том числе действия из раздела «Ученик может научиться» примерной программы); 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lastRenderedPageBreak/>
        <w:t xml:space="preserve">-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оценки: «отлично» или «почти отлично» (решение задачи с недочётами). 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 xml:space="preserve">3. Максимальный уровень (необязательный) </w:t>
      </w:r>
      <w:r w:rsidRPr="00DE6D2E">
        <w:rPr>
          <w:rFonts w:ascii="Times New Roman" w:hAnsi="Times New Roman" w:cs="Times New Roman"/>
          <w:sz w:val="24"/>
        </w:rPr>
        <w:sym w:font="Symbol" w:char="002D"/>
      </w:r>
      <w:r w:rsidRPr="00DE6D2E">
        <w:rPr>
          <w:rFonts w:ascii="Times New Roman" w:hAnsi="Times New Roman" w:cs="Times New Roman"/>
          <w:sz w:val="24"/>
        </w:rPr>
        <w:t xml:space="preserve">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DE6D2E">
        <w:rPr>
          <w:rFonts w:ascii="Times New Roman" w:hAnsi="Times New Roman" w:cs="Times New Roman"/>
          <w:sz w:val="24"/>
        </w:rPr>
        <w:sym w:font="Symbol" w:char="002D"/>
      </w:r>
      <w:r w:rsidRPr="00DE6D2E">
        <w:rPr>
          <w:rFonts w:ascii="Times New Roman" w:hAnsi="Times New Roman" w:cs="Times New Roman"/>
          <w:sz w:val="24"/>
        </w:rPr>
        <w:t xml:space="preserve"> «превосходно».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>Качественные оценки по уровням успешности могут быть переведены в отметки по 5-балльной шкале.</w:t>
      </w:r>
    </w:p>
    <w:p w:rsidR="005B382A" w:rsidRPr="005B382A" w:rsidRDefault="005B382A" w:rsidP="00015DE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Фиксация результатов текущего контроля осуществляется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пятибалльной системе.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первого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 в виде отметок по пятибалльной системе</w:t>
      </w:r>
      <w:r w:rsidR="00DA55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A5546" w:rsidRPr="00DA55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A32" w:rsidRPr="005B382A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CCA" w:rsidRPr="005B382A" w:rsidDel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8961EC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текущего контроля фиксируются в классных журналах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электронных журналах</w:t>
      </w:r>
      <w:r w:rsidR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1EC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8961EC" w:rsidRPr="005B382A" w:rsidDel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="003F37A6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 w:rsidR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Педагогические работники </w:t>
      </w:r>
      <w:r w:rsidR="00230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</w:t>
      </w:r>
      <w:r w:rsidR="00E369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текущего контроля успеваемости учащихся как посредством заполнения 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дневников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 электронной форме, так и по запросу родителей (законных представителей) учащихся. Педагогические работники в рамках работы 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в, для чего должны обратиться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классному руководителю.</w:t>
      </w:r>
    </w:p>
    <w:p w:rsidR="005B382A" w:rsidRPr="008350DF" w:rsidRDefault="005B382A" w:rsidP="00DE6D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</w:t>
      </w:r>
      <w:r w:rsidR="00150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оценивание</w:t>
      </w: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порядок проведения промежуточной аттестации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аттестации </w:t>
      </w:r>
      <w:r w:rsidR="00780A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30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780A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ФГОС;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потребности учащегося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 w:rsidR="00230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3D1471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14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является объектом административного контроля, по результатам которого необъективно выставленные оценки исправляются.</w:t>
      </w:r>
    </w:p>
    <w:p w:rsidR="00644315" w:rsidRDefault="003D1471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несогласия учащегося и его р</w:t>
      </w:r>
      <w:r w:rsidR="00A42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одителей с выставленной оценкой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 четверть или полугодие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 оценка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пересмотрена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письменного заявления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Для определения </w:t>
      </w:r>
      <w:r w:rsidR="00744F96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44F96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выставленной о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ценки</w:t>
      </w:r>
      <w:r w:rsidR="00744F96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фактическому уровню знаний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риказом 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создается комиссия 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проведению промежуточной аттестации 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трех 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работников, имеющих соответствующую квалификацию по данному направлению.</w:t>
      </w:r>
      <w:r w:rsidR="00A42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присутствии родителей 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 аттестацию обучающего</w:t>
      </w:r>
      <w:r w:rsidR="00424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E85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 четверти или полугодия, оценка по которым пересматривается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Решение комиссии оформляется протоколом и является окончательным. Протокол хранится в личном деле учащегося.</w:t>
      </w:r>
    </w:p>
    <w:p w:rsidR="008350DF" w:rsidRDefault="00644315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8350DF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E369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350DF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732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каждый учебный год принимаются педагогическим советом.</w:t>
      </w:r>
    </w:p>
    <w:p w:rsidR="00C861CE" w:rsidRDefault="00732128" w:rsidP="0073212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C861CE" w:rsidRPr="00732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Формы промежуточной аттестации в 201</w:t>
      </w:r>
      <w:r w:rsidR="00EC0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C861CE" w:rsidRPr="00732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EC0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C861CE" w:rsidRPr="00732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tbl>
      <w:tblPr>
        <w:tblStyle w:val="ae"/>
        <w:tblW w:w="0" w:type="auto"/>
        <w:tblLook w:val="04A0"/>
      </w:tblPr>
      <w:tblGrid>
        <w:gridCol w:w="2026"/>
        <w:gridCol w:w="1815"/>
        <w:gridCol w:w="1815"/>
        <w:gridCol w:w="1815"/>
        <w:gridCol w:w="1815"/>
      </w:tblGrid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уровень</w:t>
            </w:r>
          </w:p>
        </w:tc>
        <w:tc>
          <w:tcPr>
            <w:tcW w:w="0" w:type="auto"/>
            <w:gridSpan w:val="4"/>
          </w:tcPr>
          <w:p w:rsidR="00AD33FD" w:rsidRPr="00CD35E4" w:rsidRDefault="00AD33FD" w:rsidP="006B31B6">
            <w:pPr>
              <w:jc w:val="center"/>
              <w:rPr>
                <w:b/>
                <w:sz w:val="18"/>
              </w:rPr>
            </w:pPr>
            <w:r w:rsidRPr="00CD35E4">
              <w:rPr>
                <w:b/>
                <w:sz w:val="18"/>
              </w:rPr>
              <w:t>Начальное общее образование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предметы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1 класс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2 класс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3 класс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4 класс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Русский язык 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Литературное чтение 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Иностранный язык (а</w:t>
            </w:r>
            <w:r w:rsidRPr="00CD35E4">
              <w:rPr>
                <w:sz w:val="18"/>
              </w:rPr>
              <w:t>нглийский язык</w:t>
            </w:r>
            <w:r>
              <w:rPr>
                <w:sz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Математика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  <w:highlight w:val="yellow"/>
              </w:rPr>
            </w:pPr>
            <w:r w:rsidRPr="00CD35E4">
              <w:rPr>
                <w:sz w:val="18"/>
              </w:rPr>
              <w:t xml:space="preserve">Окружающий мир 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Основы религиозных культур и светской этики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З</w:t>
            </w:r>
            <w:r w:rsidRPr="00CD35E4">
              <w:rPr>
                <w:sz w:val="18"/>
              </w:rPr>
              <w:t>ащита проекта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AD33FD" w:rsidRPr="00CD35E4" w:rsidRDefault="00AD33FD" w:rsidP="006B31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 w:rsidRPr="00CD35E4">
              <w:rPr>
                <w:sz w:val="18"/>
              </w:rPr>
              <w:t>тчетный концерт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отчетный концерт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отчетный концерт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отчетный концерт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AD33FD" w:rsidRPr="00CD35E4" w:rsidRDefault="00AD33FD" w:rsidP="006B31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Default="00AD33FD" w:rsidP="006B31B6">
            <w:r w:rsidRPr="0049010A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Default="00AD33FD" w:rsidP="006B31B6">
            <w:r w:rsidRPr="0049010A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Default="00AD33FD" w:rsidP="006B31B6">
            <w:r w:rsidRPr="0049010A">
              <w:rPr>
                <w:sz w:val="18"/>
              </w:rPr>
              <w:t>защита проекта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AD33FD" w:rsidRDefault="00AD33FD" w:rsidP="006B31B6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Default="00AD33FD" w:rsidP="006B31B6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Default="00AD33FD" w:rsidP="006B31B6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Default="00AD33FD" w:rsidP="006B31B6">
            <w:r w:rsidRPr="00CF6D25">
              <w:rPr>
                <w:sz w:val="18"/>
              </w:rPr>
              <w:t>защита проекта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AD33FD" w:rsidRPr="00CD35E4" w:rsidRDefault="00AD33FD" w:rsidP="006B31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</w:p>
        </w:tc>
        <w:tc>
          <w:tcPr>
            <w:tcW w:w="0" w:type="auto"/>
          </w:tcPr>
          <w:p w:rsidR="00AD33FD" w:rsidRDefault="00AD33FD" w:rsidP="006B31B6">
            <w:r w:rsidRPr="00DE6B0F">
              <w:rPr>
                <w:sz w:val="18"/>
              </w:rPr>
              <w:t xml:space="preserve">зачет по </w:t>
            </w:r>
            <w:proofErr w:type="gramStart"/>
            <w:r w:rsidRPr="00DE6B0F">
              <w:rPr>
                <w:sz w:val="18"/>
              </w:rPr>
              <w:t>контрольным</w:t>
            </w:r>
            <w:proofErr w:type="gramEnd"/>
            <w:r w:rsidRPr="00DE6B0F">
              <w:rPr>
                <w:sz w:val="18"/>
              </w:rPr>
              <w:t xml:space="preserve"> норматива</w:t>
            </w:r>
          </w:p>
        </w:tc>
        <w:tc>
          <w:tcPr>
            <w:tcW w:w="0" w:type="auto"/>
          </w:tcPr>
          <w:p w:rsidR="00AD33FD" w:rsidRDefault="00AD33FD" w:rsidP="006B31B6">
            <w:r w:rsidRPr="00DE6B0F">
              <w:rPr>
                <w:sz w:val="18"/>
              </w:rPr>
              <w:t xml:space="preserve">зачет по </w:t>
            </w:r>
            <w:proofErr w:type="gramStart"/>
            <w:r w:rsidRPr="00DE6B0F">
              <w:rPr>
                <w:sz w:val="18"/>
              </w:rPr>
              <w:t>контрольным</w:t>
            </w:r>
            <w:proofErr w:type="gramEnd"/>
            <w:r w:rsidRPr="00DE6B0F">
              <w:rPr>
                <w:sz w:val="18"/>
              </w:rPr>
              <w:t xml:space="preserve"> норматива</w:t>
            </w:r>
          </w:p>
        </w:tc>
        <w:tc>
          <w:tcPr>
            <w:tcW w:w="0" w:type="auto"/>
          </w:tcPr>
          <w:p w:rsidR="00AD33FD" w:rsidRDefault="00AD33FD" w:rsidP="006B31B6">
            <w:r w:rsidRPr="00DE6B0F">
              <w:rPr>
                <w:sz w:val="18"/>
              </w:rPr>
              <w:t xml:space="preserve">зачет по </w:t>
            </w:r>
            <w:proofErr w:type="gramStart"/>
            <w:r w:rsidRPr="00DE6B0F">
              <w:rPr>
                <w:sz w:val="18"/>
              </w:rPr>
              <w:t>контрольным</w:t>
            </w:r>
            <w:proofErr w:type="gramEnd"/>
            <w:r w:rsidRPr="00DE6B0F">
              <w:rPr>
                <w:sz w:val="18"/>
              </w:rPr>
              <w:t xml:space="preserve"> норматива</w:t>
            </w:r>
          </w:p>
        </w:tc>
      </w:tr>
    </w:tbl>
    <w:p w:rsidR="00AD33FD" w:rsidRDefault="00AD33FD" w:rsidP="00AD33FD">
      <w:pPr>
        <w:shd w:val="clear" w:color="auto" w:fill="FFFFFF"/>
        <w:ind w:firstLine="426"/>
        <w:jc w:val="center"/>
      </w:pPr>
    </w:p>
    <w:tbl>
      <w:tblPr>
        <w:tblStyle w:val="ae"/>
        <w:tblW w:w="0" w:type="auto"/>
        <w:tblLook w:val="04A0"/>
      </w:tblPr>
      <w:tblGrid>
        <w:gridCol w:w="1812"/>
        <w:gridCol w:w="1538"/>
        <w:gridCol w:w="1538"/>
        <w:gridCol w:w="1538"/>
        <w:gridCol w:w="1538"/>
        <w:gridCol w:w="1322"/>
      </w:tblGrid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уровень</w:t>
            </w:r>
          </w:p>
        </w:tc>
        <w:tc>
          <w:tcPr>
            <w:tcW w:w="0" w:type="auto"/>
            <w:gridSpan w:val="5"/>
          </w:tcPr>
          <w:p w:rsidR="00AD33FD" w:rsidRPr="00CD35E4" w:rsidRDefault="00AD33FD" w:rsidP="006B31B6">
            <w:pPr>
              <w:jc w:val="center"/>
              <w:rPr>
                <w:b/>
                <w:sz w:val="18"/>
              </w:rPr>
            </w:pPr>
            <w:r w:rsidRPr="00CD35E4">
              <w:rPr>
                <w:b/>
                <w:sz w:val="18"/>
              </w:rPr>
              <w:t>Основное общее образование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предметы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5 класс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6 класс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7 класс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8 класс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9 класс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Русский язык 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сжатое изложение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Литература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AF0BE2" w:rsidRDefault="00AD33FD" w:rsidP="006B31B6">
            <w:pPr>
              <w:rPr>
                <w:sz w:val="18"/>
              </w:rPr>
            </w:pPr>
            <w:r w:rsidRPr="00AF0BE2">
              <w:rPr>
                <w:sz w:val="18"/>
              </w:rPr>
              <w:t>Иностранный язык (английский язык)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AF0BE2" w:rsidRDefault="00AD33FD" w:rsidP="006B31B6">
            <w:pPr>
              <w:rPr>
                <w:sz w:val="18"/>
              </w:rPr>
            </w:pPr>
            <w:r w:rsidRPr="00AF0BE2">
              <w:rPr>
                <w:sz w:val="18"/>
              </w:rPr>
              <w:t>Второй иностранный язык (немецкий язык/ французский язык)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Математика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Алгебра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  <w:vMerge w:val="restart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оценка,</w:t>
            </w:r>
          </w:p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</w:t>
            </w:r>
            <w:r w:rsidRPr="00CD35E4">
              <w:rPr>
                <w:sz w:val="18"/>
              </w:rPr>
              <w:lastRenderedPageBreak/>
              <w:t xml:space="preserve">работа по математике 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Геометрия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устный экзамен</w:t>
            </w:r>
          </w:p>
        </w:tc>
        <w:tc>
          <w:tcPr>
            <w:tcW w:w="0" w:type="auto"/>
            <w:vMerge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lastRenderedPageBreak/>
              <w:t>Информатика (и ИКТ)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История</w:t>
            </w:r>
            <w:r>
              <w:rPr>
                <w:sz w:val="18"/>
              </w:rPr>
              <w:t xml:space="preserve"> России. Всеобщая история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Обществознание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География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Биология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Физика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Химия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Музыка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Изобразительное искусство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  <w:shd w:val="clear" w:color="auto" w:fill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</w:tr>
      <w:tr w:rsidR="00AD33FD" w:rsidRPr="00CD35E4" w:rsidTr="006B31B6">
        <w:tc>
          <w:tcPr>
            <w:tcW w:w="0" w:type="auto"/>
          </w:tcPr>
          <w:p w:rsidR="00AD33FD" w:rsidRPr="00AF0BE2" w:rsidRDefault="00AD33FD" w:rsidP="006B31B6">
            <w:pPr>
              <w:rPr>
                <w:sz w:val="18"/>
              </w:rPr>
            </w:pPr>
            <w:r w:rsidRPr="00AF0BE2">
              <w:rPr>
                <w:sz w:val="18"/>
              </w:rPr>
              <w:t>Искусство (мировая художественная культура)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Технология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Предпрофильная</w:t>
            </w:r>
            <w:proofErr w:type="spellEnd"/>
            <w:r>
              <w:rPr>
                <w:sz w:val="18"/>
              </w:rPr>
              <w:t xml:space="preserve"> подготовка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з</w:t>
            </w:r>
            <w:r w:rsidRPr="00CD35E4">
              <w:rPr>
                <w:sz w:val="18"/>
              </w:rPr>
              <w:t>ащита проекта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Физическая культура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</w:tr>
      <w:tr w:rsidR="00AD33FD" w:rsidRPr="00CD35E4" w:rsidTr="006B31B6"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6B31B6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</w:tbl>
    <w:p w:rsidR="00EC0518" w:rsidRDefault="00EC0518" w:rsidP="00EC0518">
      <w:pPr>
        <w:shd w:val="clear" w:color="auto" w:fill="FFFFFF"/>
        <w:ind w:left="900"/>
      </w:pPr>
    </w:p>
    <w:tbl>
      <w:tblPr>
        <w:tblStyle w:val="ae"/>
        <w:tblW w:w="0" w:type="auto"/>
        <w:tblLook w:val="04A0"/>
      </w:tblPr>
      <w:tblGrid>
        <w:gridCol w:w="2045"/>
        <w:gridCol w:w="1749"/>
        <w:gridCol w:w="1853"/>
        <w:gridCol w:w="1757"/>
        <w:gridCol w:w="1882"/>
      </w:tblGrid>
      <w:tr w:rsidR="00EC0518" w:rsidRPr="00FF1652" w:rsidTr="00EC0518">
        <w:tc>
          <w:tcPr>
            <w:tcW w:w="0" w:type="auto"/>
          </w:tcPr>
          <w:p w:rsidR="00EC0518" w:rsidRPr="00FF1652" w:rsidRDefault="00EC0518" w:rsidP="00EC0518">
            <w:pPr>
              <w:jc w:val="center"/>
            </w:pPr>
            <w:r w:rsidRPr="00FF1652">
              <w:t>уровень</w:t>
            </w:r>
          </w:p>
        </w:tc>
        <w:tc>
          <w:tcPr>
            <w:tcW w:w="0" w:type="auto"/>
            <w:gridSpan w:val="4"/>
          </w:tcPr>
          <w:p w:rsidR="00EC0518" w:rsidRPr="00286FF4" w:rsidRDefault="00EC0518" w:rsidP="00EC0518">
            <w:pPr>
              <w:jc w:val="center"/>
              <w:rPr>
                <w:b/>
              </w:rPr>
            </w:pPr>
            <w:r w:rsidRPr="00286FF4">
              <w:rPr>
                <w:b/>
              </w:rPr>
              <w:t>Среднее общее образование</w:t>
            </w:r>
          </w:p>
        </w:tc>
      </w:tr>
      <w:tr w:rsidR="00EC0518" w:rsidRPr="00FF1652" w:rsidTr="00AD33FD">
        <w:tc>
          <w:tcPr>
            <w:tcW w:w="0" w:type="auto"/>
          </w:tcPr>
          <w:p w:rsidR="00EC0518" w:rsidRPr="00FF1652" w:rsidRDefault="00EC0518" w:rsidP="00EC0518">
            <w:pPr>
              <w:jc w:val="center"/>
            </w:pPr>
            <w:r w:rsidRPr="00FF1652">
              <w:t>предметы</w:t>
            </w:r>
          </w:p>
        </w:tc>
        <w:tc>
          <w:tcPr>
            <w:tcW w:w="1749" w:type="dxa"/>
          </w:tcPr>
          <w:p w:rsidR="00EC0518" w:rsidRDefault="00EC0518" w:rsidP="00EC0518">
            <w:r w:rsidRPr="00FF1652">
              <w:t>10</w:t>
            </w:r>
            <w:r>
              <w:t>а, 10в</w:t>
            </w:r>
            <w:r w:rsidRPr="00FF1652">
              <w:t xml:space="preserve"> </w:t>
            </w:r>
          </w:p>
          <w:p w:rsidR="00EC0518" w:rsidRPr="00FF1652" w:rsidRDefault="00EC0518" w:rsidP="00EC0518">
            <w:r>
              <w:t>экономические</w:t>
            </w:r>
          </w:p>
        </w:tc>
        <w:tc>
          <w:tcPr>
            <w:tcW w:w="1853" w:type="dxa"/>
          </w:tcPr>
          <w:p w:rsidR="00EC0518" w:rsidRPr="00FF1652" w:rsidRDefault="00EC0518" w:rsidP="00EC0518">
            <w:r>
              <w:t>10б  лингвистический</w:t>
            </w:r>
          </w:p>
        </w:tc>
        <w:tc>
          <w:tcPr>
            <w:tcW w:w="0" w:type="auto"/>
          </w:tcPr>
          <w:p w:rsidR="00EC0518" w:rsidRDefault="00EC0518" w:rsidP="00EC0518">
            <w:r>
              <w:t>11а</w:t>
            </w:r>
          </w:p>
          <w:p w:rsidR="00EC0518" w:rsidRPr="00FF1652" w:rsidRDefault="00EC0518" w:rsidP="00EC0518">
            <w:r>
              <w:t>экономический</w:t>
            </w:r>
          </w:p>
        </w:tc>
        <w:tc>
          <w:tcPr>
            <w:tcW w:w="0" w:type="auto"/>
          </w:tcPr>
          <w:p w:rsidR="00EC0518" w:rsidRDefault="00EC0518" w:rsidP="00EC0518">
            <w:r>
              <w:t>11б, 11в</w:t>
            </w:r>
          </w:p>
          <w:p w:rsidR="00EC0518" w:rsidRPr="00FF1652" w:rsidRDefault="00EC0518" w:rsidP="00EC0518">
            <w:r>
              <w:t>лингвистические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 xml:space="preserve">Русский язык </w:t>
            </w:r>
          </w:p>
        </w:tc>
        <w:tc>
          <w:tcPr>
            <w:tcW w:w="1749" w:type="dxa"/>
          </w:tcPr>
          <w:p w:rsidR="00AD33FD" w:rsidRPr="00CD35E4" w:rsidRDefault="00AD33FD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1853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0" w:type="auto"/>
          </w:tcPr>
          <w:p w:rsidR="00AD33FD" w:rsidRPr="00CD35E4" w:rsidRDefault="00AD33FD" w:rsidP="00EC0518">
            <w:pPr>
              <w:rPr>
                <w:sz w:val="18"/>
              </w:rPr>
            </w:pPr>
            <w:r w:rsidRPr="00286FF4">
              <w:rPr>
                <w:sz w:val="18"/>
              </w:rPr>
              <w:t xml:space="preserve">контрольное сочинение (по заданному тексту)  </w:t>
            </w:r>
          </w:p>
        </w:tc>
        <w:tc>
          <w:tcPr>
            <w:tcW w:w="0" w:type="auto"/>
          </w:tcPr>
          <w:p w:rsidR="00AD33FD" w:rsidRPr="00CD35E4" w:rsidRDefault="00AD33FD" w:rsidP="00EC0518">
            <w:pPr>
              <w:rPr>
                <w:sz w:val="18"/>
              </w:rPr>
            </w:pPr>
            <w:r w:rsidRPr="00286FF4">
              <w:rPr>
                <w:sz w:val="18"/>
              </w:rPr>
              <w:t xml:space="preserve">контрольное сочинение (по заданному тексту)  </w:t>
            </w:r>
          </w:p>
        </w:tc>
      </w:tr>
      <w:tr w:rsidR="00EC0518" w:rsidRPr="00FF1652" w:rsidTr="00AD33FD">
        <w:tc>
          <w:tcPr>
            <w:tcW w:w="0" w:type="auto"/>
          </w:tcPr>
          <w:p w:rsidR="00EC0518" w:rsidRPr="00FD531B" w:rsidRDefault="00EC0518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Литература</w:t>
            </w:r>
          </w:p>
        </w:tc>
        <w:tc>
          <w:tcPr>
            <w:tcW w:w="1749" w:type="dxa"/>
          </w:tcPr>
          <w:p w:rsidR="00EC0518" w:rsidRPr="00CD35E4" w:rsidRDefault="00EC0518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EC0518" w:rsidRPr="00CD35E4" w:rsidRDefault="00EC0518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0" w:type="auto"/>
          </w:tcPr>
          <w:p w:rsidR="00EC0518" w:rsidRPr="00CD35E4" w:rsidRDefault="00EC0518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C0518" w:rsidRPr="00CD35E4" w:rsidRDefault="00EC0518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Иностранный язык (английский язык)</w:t>
            </w:r>
          </w:p>
        </w:tc>
        <w:tc>
          <w:tcPr>
            <w:tcW w:w="1749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Второй иностранный язык (немецкий язык/французский язык)</w:t>
            </w:r>
          </w:p>
        </w:tc>
        <w:tc>
          <w:tcPr>
            <w:tcW w:w="1749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Алгебра и начала анализа</w:t>
            </w:r>
          </w:p>
        </w:tc>
        <w:tc>
          <w:tcPr>
            <w:tcW w:w="1749" w:type="dxa"/>
            <w:vMerge w:val="restart"/>
            <w:vAlign w:val="center"/>
          </w:tcPr>
          <w:p w:rsidR="00AD33FD" w:rsidRPr="00CD35E4" w:rsidRDefault="00AD33FD" w:rsidP="00AD33FD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 по математике</w:t>
            </w:r>
          </w:p>
        </w:tc>
        <w:tc>
          <w:tcPr>
            <w:tcW w:w="1853" w:type="dxa"/>
            <w:vMerge w:val="restart"/>
            <w:vAlign w:val="center"/>
          </w:tcPr>
          <w:p w:rsidR="00AD33FD" w:rsidRPr="00CD35E4" w:rsidRDefault="00AD33FD" w:rsidP="00AD33FD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 по математике</w:t>
            </w:r>
          </w:p>
        </w:tc>
        <w:tc>
          <w:tcPr>
            <w:tcW w:w="0" w:type="auto"/>
            <w:vMerge w:val="restart"/>
            <w:vAlign w:val="center"/>
          </w:tcPr>
          <w:p w:rsidR="00AD33FD" w:rsidRPr="00CD35E4" w:rsidRDefault="00AD33FD" w:rsidP="00AD33FD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 по математике</w:t>
            </w:r>
          </w:p>
        </w:tc>
        <w:tc>
          <w:tcPr>
            <w:tcW w:w="0" w:type="auto"/>
            <w:vMerge w:val="restart"/>
            <w:vAlign w:val="center"/>
          </w:tcPr>
          <w:p w:rsidR="00AD33FD" w:rsidRPr="00CD35E4" w:rsidRDefault="00AD33FD" w:rsidP="00AD33FD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 по математике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Геометрия</w:t>
            </w:r>
          </w:p>
        </w:tc>
        <w:tc>
          <w:tcPr>
            <w:tcW w:w="1749" w:type="dxa"/>
            <w:vMerge/>
          </w:tcPr>
          <w:p w:rsidR="00AD33FD" w:rsidRPr="00CD35E4" w:rsidRDefault="00AD33FD" w:rsidP="00EC0518">
            <w:pPr>
              <w:rPr>
                <w:sz w:val="18"/>
              </w:rPr>
            </w:pPr>
          </w:p>
        </w:tc>
        <w:tc>
          <w:tcPr>
            <w:tcW w:w="1853" w:type="dxa"/>
            <w:vMerge/>
          </w:tcPr>
          <w:p w:rsidR="00AD33FD" w:rsidRPr="00CD35E4" w:rsidRDefault="00AD33FD" w:rsidP="00EC0518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AD33FD" w:rsidRPr="00CD35E4" w:rsidRDefault="00AD33FD" w:rsidP="00EC0518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AD33FD" w:rsidRPr="00CD35E4" w:rsidRDefault="00AD33FD" w:rsidP="00EC0518">
            <w:pPr>
              <w:rPr>
                <w:sz w:val="18"/>
              </w:rPr>
            </w:pP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Информатика и ИКТ</w:t>
            </w:r>
          </w:p>
        </w:tc>
        <w:tc>
          <w:tcPr>
            <w:tcW w:w="1749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История</w:t>
            </w:r>
          </w:p>
        </w:tc>
        <w:tc>
          <w:tcPr>
            <w:tcW w:w="1749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Обществознание</w:t>
            </w:r>
          </w:p>
        </w:tc>
        <w:tc>
          <w:tcPr>
            <w:tcW w:w="1749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Право</w:t>
            </w:r>
          </w:p>
        </w:tc>
        <w:tc>
          <w:tcPr>
            <w:tcW w:w="1749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D33FD" w:rsidRPr="00B31440" w:rsidRDefault="00AD33FD" w:rsidP="00EC0518"/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B31440" w:rsidRDefault="00AD33FD" w:rsidP="00EC0518"/>
        </w:tc>
      </w:tr>
      <w:tr w:rsidR="00EC0518" w:rsidRPr="00FF1652" w:rsidTr="00AD33FD">
        <w:tc>
          <w:tcPr>
            <w:tcW w:w="0" w:type="auto"/>
          </w:tcPr>
          <w:p w:rsidR="00EC0518" w:rsidRPr="00FD531B" w:rsidRDefault="00EC0518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Экономика</w:t>
            </w:r>
          </w:p>
        </w:tc>
        <w:tc>
          <w:tcPr>
            <w:tcW w:w="1749" w:type="dxa"/>
          </w:tcPr>
          <w:p w:rsidR="00EC0518" w:rsidRPr="00CD35E4" w:rsidRDefault="00EC0518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EC0518" w:rsidRPr="00B31440" w:rsidRDefault="00EC0518" w:rsidP="00EC0518"/>
        </w:tc>
        <w:tc>
          <w:tcPr>
            <w:tcW w:w="0" w:type="auto"/>
          </w:tcPr>
          <w:p w:rsidR="00EC0518" w:rsidRPr="00CD35E4" w:rsidRDefault="00EC0518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0518" w:rsidRPr="00B31440" w:rsidRDefault="00EC0518" w:rsidP="00EC0518"/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География</w:t>
            </w:r>
          </w:p>
        </w:tc>
        <w:tc>
          <w:tcPr>
            <w:tcW w:w="1749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Биология</w:t>
            </w:r>
          </w:p>
        </w:tc>
        <w:tc>
          <w:tcPr>
            <w:tcW w:w="1749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Физика</w:t>
            </w:r>
          </w:p>
        </w:tc>
        <w:tc>
          <w:tcPr>
            <w:tcW w:w="1749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Астрономия</w:t>
            </w:r>
          </w:p>
        </w:tc>
        <w:tc>
          <w:tcPr>
            <w:tcW w:w="1749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Химия</w:t>
            </w:r>
          </w:p>
        </w:tc>
        <w:tc>
          <w:tcPr>
            <w:tcW w:w="1749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Мировая художественная культура</w:t>
            </w:r>
          </w:p>
        </w:tc>
        <w:tc>
          <w:tcPr>
            <w:tcW w:w="1749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D33FD" w:rsidRPr="00B31440" w:rsidRDefault="00AD33FD" w:rsidP="00EC0518"/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B31440" w:rsidRDefault="00AD33FD" w:rsidP="00EC0518"/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Физическая культура</w:t>
            </w:r>
          </w:p>
        </w:tc>
        <w:tc>
          <w:tcPr>
            <w:tcW w:w="1749" w:type="dxa"/>
          </w:tcPr>
          <w:p w:rsidR="00AD33FD" w:rsidRPr="00CD35E4" w:rsidRDefault="00AD33FD" w:rsidP="00AD33FD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1853" w:type="dxa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lastRenderedPageBreak/>
              <w:t>Основы безопасности жизнедеятельности</w:t>
            </w:r>
          </w:p>
        </w:tc>
        <w:tc>
          <w:tcPr>
            <w:tcW w:w="1749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6B31B6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</w:tbl>
    <w:p w:rsidR="000D6A81" w:rsidRPr="00217CC1" w:rsidRDefault="000D6A81" w:rsidP="000D6A8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График проведения промежуточной аттестации доводится до сведения участников образовательного процесса за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неделю</w:t>
      </w:r>
      <w:r w:rsidRPr="0021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начала промежуточной аттестации.</w:t>
      </w:r>
    </w:p>
    <w:p w:rsidR="00D95BD4" w:rsidRDefault="00D95BD4" w:rsidP="00D95BD4">
      <w:pPr>
        <w:shd w:val="clear" w:color="auto" w:fill="FFFFFF"/>
        <w:spacing w:after="0" w:line="240" w:lineRule="auto"/>
        <w:ind w:firstLine="480"/>
        <w:jc w:val="both"/>
        <w:rPr>
          <w:rFonts w:ascii="Symbol" w:hAnsi="Symbol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0D6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Индивидуальные сроки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="000D6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проведения промежуточной аттестации могут быть установлены</w:t>
      </w:r>
      <w:r w:rsidRPr="00DE1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Учреждением для следующих категорий учащихся по заявлению учащихся (их законных представителей):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</w:p>
    <w:p w:rsidR="00D95BD4" w:rsidRPr="002117A1" w:rsidRDefault="00D95BD4" w:rsidP="002117A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сборы</w:t>
      </w:r>
      <w:proofErr w:type="gramEnd"/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иные подобные мероприятия;</w:t>
      </w:r>
    </w:p>
    <w:p w:rsidR="00D95BD4" w:rsidRPr="002117A1" w:rsidRDefault="002117A1" w:rsidP="002117A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выезжающих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лечение или по семейным обстоятельствам</w:t>
      </w:r>
      <w:r w:rsidR="00D95BD4"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6A81" w:rsidRPr="002117A1" w:rsidRDefault="000D6A81" w:rsidP="002117A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</w:t>
      </w:r>
      <w:r w:rsid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33F5" w:rsidRDefault="00CF33F5" w:rsidP="00D95B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5BD4" w:rsidRPr="00217CC1" w:rsidRDefault="00D95BD4" w:rsidP="00D95B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Итоги промежуточной аттестации обсуждаются на заседаниях методических объединений и педагогического совета Учреждения.</w:t>
      </w:r>
    </w:p>
    <w:p w:rsidR="00AE0862" w:rsidRDefault="00AE0862" w:rsidP="00AE0862">
      <w:pPr>
        <w:pStyle w:val="a5"/>
        <w:shd w:val="clear" w:color="auto" w:fill="FFFFFF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</w:rPr>
      </w:pPr>
    </w:p>
    <w:p w:rsidR="00732128" w:rsidRDefault="00732128" w:rsidP="007321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выставления четвертных (полугодовых</w:t>
      </w:r>
      <w:r w:rsidR="003A1436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оценок.</w:t>
      </w:r>
    </w:p>
    <w:p w:rsidR="008469BA" w:rsidRPr="008469BA" w:rsidRDefault="00927A90" w:rsidP="008469BA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За четверть </w:t>
      </w:r>
      <w:r w:rsidR="003A1436" w:rsidRPr="008469B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ожет быть </w:t>
      </w:r>
      <w:proofErr w:type="gramStart"/>
      <w:r w:rsidRPr="008469BA">
        <w:rPr>
          <w:rFonts w:ascii="Times New Roman" w:hAnsi="Times New Roman" w:cs="Times New Roman"/>
          <w:sz w:val="24"/>
          <w:szCs w:val="24"/>
          <w:lang w:eastAsia="ru-RU"/>
        </w:rPr>
        <w:t>аттестован</w:t>
      </w:r>
      <w:proofErr w:type="gramEnd"/>
      <w:r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обучающийся, </w:t>
      </w:r>
      <w:r w:rsidR="003A1436" w:rsidRPr="008469BA">
        <w:rPr>
          <w:rFonts w:ascii="Times New Roman" w:hAnsi="Times New Roman" w:cs="Times New Roman"/>
          <w:sz w:val="24"/>
          <w:szCs w:val="24"/>
          <w:lang w:eastAsia="ru-RU"/>
        </w:rPr>
        <w:t>получивший</w:t>
      </w:r>
      <w:r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 3 и более текущих оценок по предмету, </w:t>
      </w:r>
      <w:r w:rsidR="003A1436" w:rsidRPr="008469BA">
        <w:rPr>
          <w:rFonts w:ascii="Times New Roman" w:hAnsi="Times New Roman" w:cs="Times New Roman"/>
          <w:sz w:val="24"/>
          <w:szCs w:val="24"/>
          <w:lang w:eastAsia="ru-RU"/>
        </w:rPr>
        <w:t>изучавшемуся по 1 часу в неделю, 6 и более текущих оценок по предмету, изучавшемуся 2 и более часов в неделю</w:t>
      </w:r>
      <w:r w:rsidR="008469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37135"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 и выполнившему</w:t>
      </w:r>
      <w:r w:rsidR="00237135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более половины контрольных, практических, лабораторных и других письменных работ, предусмотренных образовательной программой. </w:t>
      </w:r>
    </w:p>
    <w:p w:rsidR="005D3209" w:rsidRPr="008469BA" w:rsidRDefault="008469BA" w:rsidP="008469BA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пропустил 70% учебных занятий, не выполнил более половины контрольных, практических, лабораторных и других письменных работ, предусмотренных образовательной программой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то по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итогам четверти (полугодия) обучающемуся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предмету (предметам) 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выставляется «</w:t>
      </w:r>
      <w:proofErr w:type="spellStart"/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/а» (не аттестован)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этом случае обучающийся обязан выполнить все работы и </w:t>
      </w:r>
      <w:r w:rsidR="00237135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пройти 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промежуточную аттестацию по этому предмету в дополнительные сроки, которые 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основании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календарного учебного графика и 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заявления родителей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законных представителей). </w:t>
      </w:r>
    </w:p>
    <w:p w:rsidR="00AE0862" w:rsidRPr="00A9557C" w:rsidRDefault="00AE0862" w:rsidP="00A9557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2 недели до окончания четверти (полугодия) учитель-предметник информирует классного руководителя о предварительных оценках. </w:t>
      </w:r>
    </w:p>
    <w:p w:rsidR="00BC69AB" w:rsidRPr="00A9557C" w:rsidRDefault="00BC69AB" w:rsidP="00A9557C">
      <w:pPr>
        <w:pStyle w:val="a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Четвертные, годовые отметки должны быть выставлены в соответствии с приказом об окончании четверти (года). </w:t>
      </w:r>
    </w:p>
    <w:p w:rsidR="00BC69AB" w:rsidRPr="00A9557C" w:rsidRDefault="00BC69AB" w:rsidP="00A9557C">
      <w:pPr>
        <w:pStyle w:val="a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выставлении четвертных, полугодовых оценок учитываются результаты контрольных, проверочных, административных работ. Соответствующая оценка за четверть (</w:t>
      </w:r>
      <w:r w:rsidR="00C13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</w:t>
      </w:r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C13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выставляется, если </w:t>
      </w:r>
      <w:proofErr w:type="gramStart"/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показал следующие результаты:</w:t>
      </w:r>
    </w:p>
    <w:p w:rsidR="005E5542" w:rsidRDefault="005E5542" w:rsidP="00841064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e"/>
        <w:tblW w:w="0" w:type="auto"/>
        <w:tblInd w:w="900" w:type="dxa"/>
        <w:tblLook w:val="04A0"/>
      </w:tblPr>
      <w:tblGrid>
        <w:gridCol w:w="2801"/>
        <w:gridCol w:w="1389"/>
        <w:gridCol w:w="1714"/>
        <w:gridCol w:w="2482"/>
      </w:tblGrid>
      <w:tr w:rsidR="003A1436" w:rsidRPr="00D95BD4" w:rsidTr="005D3209"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Средний балл по контрольным, практическим, лабораторным, административным работам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Средний балл по всем текущим оценкам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Текущие оценки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Оценка за четверть (полугодие)</w:t>
            </w:r>
          </w:p>
        </w:tc>
      </w:tr>
      <w:tr w:rsidR="003A1436" w:rsidRPr="00D95BD4" w:rsidTr="005D3209">
        <w:tc>
          <w:tcPr>
            <w:tcW w:w="0" w:type="auto"/>
          </w:tcPr>
          <w:p w:rsidR="00927A90" w:rsidRPr="00D95BD4" w:rsidRDefault="00927A90" w:rsidP="00927A90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Не менее 4,5</w:t>
            </w:r>
          </w:p>
        </w:tc>
        <w:tc>
          <w:tcPr>
            <w:tcW w:w="0" w:type="auto"/>
          </w:tcPr>
          <w:p w:rsidR="00927A90" w:rsidRPr="00D95BD4" w:rsidRDefault="00927A90" w:rsidP="009F7E8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Не менее 4,</w:t>
            </w:r>
            <w:r w:rsidR="007921C4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0" w:type="auto"/>
          </w:tcPr>
          <w:p w:rsidR="00927A90" w:rsidRPr="00D95BD4" w:rsidRDefault="003A1436" w:rsidP="00644315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Преобладают «5»</w:t>
            </w:r>
            <w:r w:rsidR="00D95BD4">
              <w:rPr>
                <w:rFonts w:cs="Times New Roman"/>
                <w:sz w:val="22"/>
                <w:szCs w:val="24"/>
              </w:rPr>
              <w:t>, о</w:t>
            </w:r>
            <w:r w:rsidR="00927A90" w:rsidRPr="00D95BD4">
              <w:rPr>
                <w:rFonts w:cs="Times New Roman"/>
                <w:sz w:val="22"/>
                <w:szCs w:val="24"/>
              </w:rPr>
              <w:t xml:space="preserve">тсутствуют «2» 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5 (отлично)</w:t>
            </w:r>
          </w:p>
        </w:tc>
      </w:tr>
      <w:tr w:rsidR="003A1436" w:rsidRPr="00D95BD4" w:rsidTr="005D3209">
        <w:tc>
          <w:tcPr>
            <w:tcW w:w="0" w:type="auto"/>
          </w:tcPr>
          <w:p w:rsidR="00927A90" w:rsidRPr="00D95BD4" w:rsidRDefault="00927A90" w:rsidP="00927A90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Не менее 3,5</w:t>
            </w:r>
          </w:p>
        </w:tc>
        <w:tc>
          <w:tcPr>
            <w:tcW w:w="0" w:type="auto"/>
          </w:tcPr>
          <w:p w:rsidR="00927A90" w:rsidRPr="00D95BD4" w:rsidRDefault="00927A90" w:rsidP="006B6E92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3,</w:t>
            </w:r>
            <w:r w:rsidR="007921C4">
              <w:rPr>
                <w:rFonts w:cs="Times New Roman"/>
                <w:sz w:val="22"/>
                <w:szCs w:val="24"/>
              </w:rPr>
              <w:t>6</w:t>
            </w:r>
            <w:r w:rsidRPr="00D95BD4">
              <w:rPr>
                <w:rFonts w:cs="Times New Roman"/>
                <w:sz w:val="22"/>
                <w:szCs w:val="24"/>
              </w:rPr>
              <w:t>-4,</w:t>
            </w:r>
            <w:r w:rsidR="007921C4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</w:tcPr>
          <w:p w:rsidR="00927A90" w:rsidRPr="00D95BD4" w:rsidRDefault="003A1436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Преобладают «4» и «5»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4 (хорошо)</w:t>
            </w:r>
          </w:p>
        </w:tc>
      </w:tr>
      <w:tr w:rsidR="003A1436" w:rsidRPr="00D95BD4" w:rsidTr="005D3209">
        <w:tc>
          <w:tcPr>
            <w:tcW w:w="0" w:type="auto"/>
          </w:tcPr>
          <w:p w:rsidR="003A1436" w:rsidRPr="00D95BD4" w:rsidRDefault="003A1436" w:rsidP="00927A90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Не менее 2,5</w:t>
            </w:r>
          </w:p>
        </w:tc>
        <w:tc>
          <w:tcPr>
            <w:tcW w:w="0" w:type="auto"/>
          </w:tcPr>
          <w:p w:rsidR="003A1436" w:rsidRPr="00D95BD4" w:rsidRDefault="003A1436" w:rsidP="006B6E92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2,</w:t>
            </w:r>
            <w:r w:rsidR="007921C4">
              <w:rPr>
                <w:rFonts w:cs="Times New Roman"/>
                <w:sz w:val="22"/>
                <w:szCs w:val="24"/>
              </w:rPr>
              <w:t>6</w:t>
            </w:r>
            <w:r w:rsidRPr="00D95BD4">
              <w:rPr>
                <w:rFonts w:cs="Times New Roman"/>
                <w:sz w:val="22"/>
                <w:szCs w:val="24"/>
              </w:rPr>
              <w:t>-3,</w:t>
            </w:r>
            <w:r w:rsidR="007921C4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</w:tcPr>
          <w:p w:rsidR="003A1436" w:rsidRPr="00D95BD4" w:rsidRDefault="003A1436" w:rsidP="003A1436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 xml:space="preserve">Преобладают </w:t>
            </w:r>
            <w:r w:rsidRPr="00D95BD4">
              <w:rPr>
                <w:rFonts w:cs="Times New Roman"/>
                <w:sz w:val="22"/>
                <w:szCs w:val="24"/>
              </w:rPr>
              <w:lastRenderedPageBreak/>
              <w:t>«3» и «4»</w:t>
            </w:r>
          </w:p>
        </w:tc>
        <w:tc>
          <w:tcPr>
            <w:tcW w:w="0" w:type="auto"/>
          </w:tcPr>
          <w:p w:rsidR="003A1436" w:rsidRPr="00D95BD4" w:rsidRDefault="003A1436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lastRenderedPageBreak/>
              <w:t>3 (удовлетворительно)</w:t>
            </w:r>
          </w:p>
        </w:tc>
      </w:tr>
      <w:tr w:rsidR="003A1436" w:rsidRPr="00D95BD4" w:rsidTr="005D3209">
        <w:tc>
          <w:tcPr>
            <w:tcW w:w="0" w:type="auto"/>
          </w:tcPr>
          <w:p w:rsidR="003A1436" w:rsidRPr="00D95BD4" w:rsidRDefault="003A1436" w:rsidP="00927A90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lastRenderedPageBreak/>
              <w:t>Меньше 2,5</w:t>
            </w:r>
          </w:p>
        </w:tc>
        <w:tc>
          <w:tcPr>
            <w:tcW w:w="0" w:type="auto"/>
          </w:tcPr>
          <w:p w:rsidR="003A1436" w:rsidRPr="00D95BD4" w:rsidRDefault="003A1436" w:rsidP="007921C4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Меньше 2,</w:t>
            </w:r>
            <w:r w:rsidR="007921C4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0" w:type="auto"/>
          </w:tcPr>
          <w:p w:rsidR="003A1436" w:rsidRPr="00D95BD4" w:rsidRDefault="003A1436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Преобладают «2»</w:t>
            </w:r>
          </w:p>
        </w:tc>
        <w:tc>
          <w:tcPr>
            <w:tcW w:w="0" w:type="auto"/>
          </w:tcPr>
          <w:p w:rsidR="003A1436" w:rsidRPr="00D95BD4" w:rsidRDefault="003A1436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2 (неудовлетворительно)</w:t>
            </w:r>
          </w:p>
        </w:tc>
      </w:tr>
    </w:tbl>
    <w:p w:rsidR="00BC69AB" w:rsidRDefault="006B6E92" w:rsidP="00CB573D">
      <w:pPr>
        <w:pStyle w:val="a5"/>
        <w:spacing w:after="0" w:line="240" w:lineRule="auto"/>
        <w:ind w:left="900" w:firstLine="5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значение среднего арифметического текущих оценок находится в интервалах от 3,5 до 3,6 или от 4,5 до 4,6 (например, 3,57 или 4,52), то оно округляется до десятых в соответствии с правилами математического округления.</w:t>
      </w:r>
    </w:p>
    <w:p w:rsidR="003D1471" w:rsidRPr="003D1471" w:rsidRDefault="003D1471" w:rsidP="003D147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1CE" w:rsidRPr="00732128" w:rsidRDefault="004577B7" w:rsidP="004577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C861CE" w:rsidRPr="00732128">
        <w:rPr>
          <w:rFonts w:ascii="Times New Roman" w:hAnsi="Times New Roman" w:cs="Times New Roman"/>
          <w:b/>
          <w:sz w:val="24"/>
        </w:rPr>
        <w:t xml:space="preserve">Порядок итогового оценивания </w:t>
      </w:r>
      <w:proofErr w:type="gramStart"/>
      <w:r w:rsidR="00C861CE" w:rsidRPr="00732128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="00C861CE" w:rsidRPr="00732128">
        <w:rPr>
          <w:rFonts w:ascii="Times New Roman" w:hAnsi="Times New Roman" w:cs="Times New Roman"/>
          <w:b/>
          <w:sz w:val="24"/>
        </w:rPr>
        <w:t xml:space="preserve"> по предметам учебного плана</w:t>
      </w:r>
    </w:p>
    <w:p w:rsidR="00732128" w:rsidRPr="004577B7" w:rsidRDefault="004577B7" w:rsidP="004577B7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="00732128" w:rsidRPr="004577B7">
        <w:rPr>
          <w:rFonts w:ascii="Times New Roman" w:hAnsi="Times New Roman" w:cs="Times New Roman"/>
          <w:sz w:val="24"/>
        </w:rPr>
        <w:t xml:space="preserve">Под итоговым  оцениванием понимается выставление обучающемуся балльного результата за каждый учебный год отдельно по каждому предмету учебного плана   при наличии всех четвертных (полугодовых) результатов. </w:t>
      </w:r>
    </w:p>
    <w:p w:rsidR="00D95BD4" w:rsidRPr="005D3209" w:rsidRDefault="004577B7" w:rsidP="00D95BD4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="00D95BD4" w:rsidRPr="005D3209">
        <w:rPr>
          <w:rFonts w:ascii="Times New Roman" w:hAnsi="Times New Roman" w:cs="Times New Roman"/>
          <w:sz w:val="24"/>
        </w:rPr>
        <w:t>Итоговая оценка за ступень начальной школы</w:t>
      </w:r>
      <w:r w:rsidR="00D95BD4" w:rsidRPr="005D3209">
        <w:rPr>
          <w:rFonts w:ascii="Times New Roman" w:hAnsi="Times New Roman" w:cs="Times New Roman"/>
          <w:b/>
          <w:sz w:val="24"/>
        </w:rPr>
        <w:t xml:space="preserve"> </w:t>
      </w:r>
      <w:r w:rsidR="00D95BD4" w:rsidRPr="005D3209">
        <w:rPr>
          <w:rFonts w:ascii="Times New Roman" w:hAnsi="Times New Roman" w:cs="Times New Roman"/>
          <w:spacing w:val="-2"/>
          <w:sz w:val="24"/>
        </w:rPr>
        <w:t>(решение о переводе на следующую ступень образования)</w:t>
      </w:r>
      <w:r w:rsidR="00D95BD4" w:rsidRPr="005D3209">
        <w:rPr>
          <w:rFonts w:ascii="Times New Roman" w:hAnsi="Times New Roman" w:cs="Times New Roman"/>
          <w:b/>
          <w:sz w:val="24"/>
        </w:rPr>
        <w:t xml:space="preserve"> </w:t>
      </w:r>
      <w:r w:rsidR="00D95BD4" w:rsidRPr="005D3209">
        <w:rPr>
          <w:rFonts w:ascii="Times New Roman" w:hAnsi="Times New Roman" w:cs="Times New Roman"/>
          <w:sz w:val="24"/>
        </w:rPr>
        <w:t>выставляется</w:t>
      </w:r>
      <w:r w:rsidR="00D95BD4" w:rsidRPr="005D3209">
        <w:rPr>
          <w:rFonts w:ascii="Times New Roman" w:hAnsi="Times New Roman" w:cs="Times New Roman"/>
          <w:b/>
          <w:sz w:val="24"/>
        </w:rPr>
        <w:t xml:space="preserve"> </w:t>
      </w:r>
      <w:r w:rsidR="00D95BD4" w:rsidRPr="005D3209">
        <w:rPr>
          <w:rFonts w:ascii="Times New Roman" w:hAnsi="Times New Roman" w:cs="Times New Roman"/>
          <w:sz w:val="24"/>
        </w:rPr>
        <w:t xml:space="preserve">на основе всех положительных результатов </w:t>
      </w:r>
      <w:r w:rsidR="00D95BD4" w:rsidRPr="005D3209">
        <w:rPr>
          <w:rFonts w:ascii="Times New Roman" w:hAnsi="Times New Roman" w:cs="Times New Roman"/>
          <w:spacing w:val="-2"/>
          <w:sz w:val="24"/>
        </w:rPr>
        <w:t xml:space="preserve">(предметных, </w:t>
      </w:r>
      <w:proofErr w:type="spellStart"/>
      <w:r w:rsidR="00D95BD4" w:rsidRPr="005D3209">
        <w:rPr>
          <w:rFonts w:ascii="Times New Roman" w:hAnsi="Times New Roman" w:cs="Times New Roman"/>
          <w:spacing w:val="-2"/>
          <w:sz w:val="24"/>
        </w:rPr>
        <w:t>метапредметных</w:t>
      </w:r>
      <w:proofErr w:type="spellEnd"/>
      <w:r w:rsidR="00D95BD4" w:rsidRPr="005D3209">
        <w:rPr>
          <w:rFonts w:ascii="Times New Roman" w:hAnsi="Times New Roman" w:cs="Times New Roman"/>
          <w:spacing w:val="-2"/>
          <w:sz w:val="24"/>
        </w:rPr>
        <w:t xml:space="preserve">, личностных, учебных и </w:t>
      </w:r>
      <w:proofErr w:type="spellStart"/>
      <w:r w:rsidR="00D95BD4" w:rsidRPr="005D3209">
        <w:rPr>
          <w:rFonts w:ascii="Times New Roman" w:hAnsi="Times New Roman" w:cs="Times New Roman"/>
          <w:spacing w:val="-2"/>
          <w:sz w:val="24"/>
        </w:rPr>
        <w:t>внеучебных</w:t>
      </w:r>
      <w:proofErr w:type="spellEnd"/>
      <w:r w:rsidR="00D95BD4" w:rsidRPr="005D3209">
        <w:rPr>
          <w:rFonts w:ascii="Times New Roman" w:hAnsi="Times New Roman" w:cs="Times New Roman"/>
          <w:spacing w:val="-2"/>
          <w:sz w:val="24"/>
        </w:rPr>
        <w:t>)</w:t>
      </w:r>
      <w:r w:rsidR="00D95BD4" w:rsidRPr="005D3209">
        <w:rPr>
          <w:rFonts w:ascii="Times New Roman" w:hAnsi="Times New Roman" w:cs="Times New Roman"/>
          <w:sz w:val="24"/>
        </w:rPr>
        <w:t xml:space="preserve">, накопленных учеником в своем портфеле достижений, и на основе итоговой диагностики предметных и </w:t>
      </w:r>
      <w:proofErr w:type="spellStart"/>
      <w:r w:rsidR="00D95BD4" w:rsidRPr="005D3209">
        <w:rPr>
          <w:rFonts w:ascii="Times New Roman" w:hAnsi="Times New Roman" w:cs="Times New Roman"/>
          <w:sz w:val="24"/>
        </w:rPr>
        <w:t>метапредметных</w:t>
      </w:r>
      <w:proofErr w:type="spellEnd"/>
      <w:r w:rsidR="00D95BD4" w:rsidRPr="005D3209">
        <w:rPr>
          <w:rFonts w:ascii="Times New Roman" w:hAnsi="Times New Roman" w:cs="Times New Roman"/>
          <w:sz w:val="24"/>
        </w:rPr>
        <w:t xml:space="preserve"> результатов.</w:t>
      </w:r>
    </w:p>
    <w:p w:rsidR="004577B7" w:rsidRDefault="00D95BD4" w:rsidP="004577B7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="004577B7" w:rsidRPr="004577B7">
        <w:rPr>
          <w:rFonts w:ascii="Times New Roman" w:hAnsi="Times New Roman" w:cs="Times New Roman"/>
          <w:sz w:val="24"/>
        </w:rPr>
        <w:t>Годовая оценка по предмету во 2 – 9 классах определяется на основании четвертных отметок. При выставлении годовых отметок по предмету учитель руководствуется следующим</w:t>
      </w:r>
      <w:r w:rsidR="00237135">
        <w:rPr>
          <w:rFonts w:ascii="Times New Roman" w:hAnsi="Times New Roman" w:cs="Times New Roman"/>
          <w:sz w:val="24"/>
        </w:rPr>
        <w:t>и критериями</w:t>
      </w:r>
      <w:r w:rsidR="004577B7" w:rsidRPr="004577B7">
        <w:rPr>
          <w:rFonts w:ascii="Times New Roman" w:hAnsi="Times New Roman" w:cs="Times New Roman"/>
          <w:sz w:val="24"/>
        </w:rPr>
        <w:t>:</w:t>
      </w:r>
    </w:p>
    <w:p w:rsidR="00D95BD4" w:rsidRPr="004577B7" w:rsidRDefault="00D95BD4" w:rsidP="004577B7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"/>
        <w:gridCol w:w="365"/>
        <w:gridCol w:w="434"/>
        <w:gridCol w:w="446"/>
        <w:gridCol w:w="538"/>
        <w:gridCol w:w="222"/>
        <w:gridCol w:w="320"/>
        <w:gridCol w:w="511"/>
        <w:gridCol w:w="483"/>
        <w:gridCol w:w="433"/>
        <w:gridCol w:w="538"/>
        <w:gridCol w:w="222"/>
        <w:gridCol w:w="316"/>
        <w:gridCol w:w="350"/>
        <w:gridCol w:w="416"/>
        <w:gridCol w:w="428"/>
        <w:gridCol w:w="508"/>
        <w:gridCol w:w="222"/>
        <w:gridCol w:w="316"/>
        <w:gridCol w:w="350"/>
        <w:gridCol w:w="416"/>
        <w:gridCol w:w="428"/>
        <w:gridCol w:w="508"/>
      </w:tblGrid>
      <w:tr w:rsidR="005D3209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год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5D3209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5D3209" w:rsidRPr="005D3209" w:rsidTr="005D3209">
        <w:trPr>
          <w:jc w:val="center"/>
        </w:trPr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0D6A81" w:rsidRDefault="005D3209" w:rsidP="005D3209">
            <w:pPr>
              <w:rPr>
                <w:rFonts w:cs="Times New Roman"/>
                <w:b/>
                <w:szCs w:val="24"/>
              </w:rPr>
            </w:pPr>
            <w:r w:rsidRPr="000D6A81">
              <w:rPr>
                <w:rFonts w:cs="Times New Roman"/>
                <w:b/>
                <w:szCs w:val="24"/>
              </w:rPr>
              <w:t>Нет   троек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5D3209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4577B7" w:rsidRPr="005D3209" w:rsidTr="005D3209">
        <w:trPr>
          <w:jc w:val="center"/>
        </w:trPr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4577B7" w:rsidRPr="005D3209" w:rsidTr="005D3209">
        <w:trPr>
          <w:jc w:val="center"/>
        </w:trPr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5D3209" w:rsidRPr="005D3209" w:rsidTr="005D3209">
        <w:trPr>
          <w:jc w:val="center"/>
        </w:trPr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5D3209" w:rsidRPr="005D3209" w:rsidTr="005D3209">
        <w:trPr>
          <w:jc w:val="center"/>
        </w:trPr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09" w:rsidRPr="005D320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Нет двоек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09" w:rsidRPr="005D320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4577B7" w:rsidRDefault="004577B7" w:rsidP="005D3209">
      <w:p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32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D3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D9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5D3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D3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Годовая оценка по предмету в 10-11 классах определяется на основании полугодовых оценок. </w:t>
      </w:r>
      <w:r w:rsidRPr="005D32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выставлении годовых отметок по предмету учитель руководствуется следующим</w:t>
      </w:r>
      <w:r w:rsidR="002371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критериями</w:t>
      </w:r>
      <w:r w:rsidRPr="005D32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"/>
        <w:gridCol w:w="363"/>
        <w:gridCol w:w="538"/>
        <w:gridCol w:w="222"/>
        <w:gridCol w:w="326"/>
        <w:gridCol w:w="376"/>
        <w:gridCol w:w="538"/>
        <w:gridCol w:w="248"/>
        <w:gridCol w:w="326"/>
        <w:gridCol w:w="363"/>
        <w:gridCol w:w="538"/>
        <w:gridCol w:w="222"/>
        <w:gridCol w:w="326"/>
        <w:gridCol w:w="363"/>
        <w:gridCol w:w="538"/>
      </w:tblGrid>
      <w:tr w:rsidR="004577B7" w:rsidRPr="00D409C9" w:rsidTr="004F62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год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год</w:t>
            </w:r>
          </w:p>
        </w:tc>
      </w:tr>
      <w:tr w:rsidR="004577B7" w:rsidRPr="00D409C9" w:rsidTr="004F62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b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</w:tr>
      <w:tr w:rsidR="004577B7" w:rsidRPr="00D409C9" w:rsidTr="004F62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b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</w:tr>
      <w:tr w:rsidR="004577B7" w:rsidRPr="00D409C9" w:rsidTr="004F629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>
              <w:rPr>
                <w:rFonts w:cs="Times New Roman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5D3209" w:rsidRPr="00D409C9" w:rsidTr="004F6293">
        <w:trPr>
          <w:jc w:val="center"/>
        </w:trPr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vAlign w:val="center"/>
          </w:tcPr>
          <w:p w:rsidR="005D3209" w:rsidRPr="00D409C9" w:rsidRDefault="005D3209" w:rsidP="001457E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20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8" w:type="dxa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4577B7" w:rsidRPr="005D3209" w:rsidRDefault="004577B7" w:rsidP="005D3209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</w:p>
    <w:p w:rsidR="005C4F94" w:rsidRPr="00732D7A" w:rsidRDefault="005C4F94" w:rsidP="005C4F9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Особенности проведения пром</w:t>
      </w:r>
      <w:r w:rsidR="001C3F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ежуточной аттестации экстернов</w:t>
      </w:r>
    </w:p>
    <w:p w:rsidR="005C4F94" w:rsidRPr="00D375D5" w:rsidRDefault="005C4F94" w:rsidP="00D375D5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9" w:name="_GoBack"/>
      <w:bookmarkEnd w:id="9"/>
      <w:r w:rsidRPr="00D375D5">
        <w:rPr>
          <w:rFonts w:ascii="Times New Roman" w:hAnsi="Times New Roman" w:cs="Times New Roman"/>
          <w:sz w:val="24"/>
        </w:rPr>
        <w:t xml:space="preserve"> Гражданин, желающий пройти промежуточную аттестацию в </w:t>
      </w:r>
      <w:r w:rsidR="00230BBD" w:rsidRPr="00D375D5">
        <w:rPr>
          <w:rFonts w:ascii="Times New Roman" w:hAnsi="Times New Roman" w:cs="Times New Roman"/>
          <w:sz w:val="24"/>
        </w:rPr>
        <w:t>Учреждении</w:t>
      </w:r>
      <w:r w:rsidRPr="00D375D5">
        <w:rPr>
          <w:rFonts w:ascii="Times New Roman" w:hAnsi="Times New Roman" w:cs="Times New Roman"/>
          <w:sz w:val="24"/>
        </w:rPr>
        <w:t>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в образовательную организацию</w:t>
      </w:r>
      <w:r w:rsidR="00015DE3" w:rsidRPr="00D375D5">
        <w:rPr>
          <w:rFonts w:ascii="Times New Roman" w:hAnsi="Times New Roman" w:cs="Times New Roman"/>
          <w:sz w:val="24"/>
        </w:rPr>
        <w:t xml:space="preserve"> для прохождения промежуточной аттестации</w:t>
      </w:r>
      <w:r w:rsidRPr="00D375D5">
        <w:rPr>
          <w:rFonts w:ascii="Times New Roman" w:hAnsi="Times New Roman" w:cs="Times New Roman"/>
          <w:sz w:val="24"/>
        </w:rPr>
        <w:t xml:space="preserve">. </w:t>
      </w:r>
    </w:p>
    <w:p w:rsidR="005C4F94" w:rsidRDefault="005C4F94" w:rsidP="00D375D5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75D5">
        <w:rPr>
          <w:rFonts w:ascii="Times New Roman" w:hAnsi="Times New Roman" w:cs="Times New Roman"/>
          <w:sz w:val="24"/>
        </w:rPr>
        <w:t xml:space="preserve"> Гражданин, желающий пройти промежуточную аттестацию (его законные представители) должен подать заявление о зачислении его в образовательную организацию </w:t>
      </w:r>
      <w:r w:rsidR="00015DE3" w:rsidRPr="00D375D5">
        <w:rPr>
          <w:rFonts w:ascii="Times New Roman" w:hAnsi="Times New Roman" w:cs="Times New Roman"/>
          <w:sz w:val="24"/>
        </w:rPr>
        <w:t xml:space="preserve">для прохождения промежуточной аттестации </w:t>
      </w:r>
      <w:r w:rsidRPr="00D375D5">
        <w:rPr>
          <w:rFonts w:ascii="Times New Roman" w:hAnsi="Times New Roman" w:cs="Times New Roman"/>
          <w:sz w:val="24"/>
        </w:rPr>
        <w:t xml:space="preserve">не позднее, чем за месяц до начала проведения соответствующей промежуточной аттестации. </w:t>
      </w:r>
    </w:p>
    <w:p w:rsidR="00F400AE" w:rsidRPr="00732D7A" w:rsidRDefault="00F400AE" w:rsidP="00F400A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Неудовлетворительные результаты</w:t>
      </w:r>
      <w:r w:rsidRPr="00732D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пром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ежуточной аттестации </w:t>
      </w:r>
    </w:p>
    <w:p w:rsidR="00766A15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Неудовлетворительные результаты промежуточной аттестации по одному или нескольким учебным предметам или </w:t>
      </w:r>
      <w:proofErr w:type="spell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94C" w:rsidRPr="00F400AE" w:rsidRDefault="00766A15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несовершеннолетнего обучающегося, обязаны создать условия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Для проведения промежуточной аттестации во второй раз создается комиссия.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Не допускается взимание платы с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 прошедшие промежуточн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аттестаци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уважительным причинам или имеющие академическую задолженность, переводятся в следующий класс условно.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задолженност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75294C" w:rsidRPr="0075294C" w:rsidRDefault="0075294C" w:rsidP="007529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5294C" w:rsidRPr="0075294C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C91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3A61B77"/>
    <w:multiLevelType w:val="hybridMultilevel"/>
    <w:tmpl w:val="ACF029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3E04EEB"/>
    <w:multiLevelType w:val="multilevel"/>
    <w:tmpl w:val="DBCE0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06A177AE"/>
    <w:multiLevelType w:val="hybridMultilevel"/>
    <w:tmpl w:val="CD26A8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2F635F"/>
    <w:multiLevelType w:val="multilevel"/>
    <w:tmpl w:val="F034B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>
    <w:nsid w:val="118F3CDF"/>
    <w:multiLevelType w:val="multilevel"/>
    <w:tmpl w:val="EB001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color w:val="000000"/>
      </w:rPr>
    </w:lvl>
  </w:abstractNum>
  <w:abstractNum w:abstractNumId="7">
    <w:nsid w:val="155C208D"/>
    <w:multiLevelType w:val="hybridMultilevel"/>
    <w:tmpl w:val="FB36F0D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4B86CD9"/>
    <w:multiLevelType w:val="multilevel"/>
    <w:tmpl w:val="FEA2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328CD"/>
    <w:multiLevelType w:val="hybridMultilevel"/>
    <w:tmpl w:val="FB5E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31051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E836C51"/>
    <w:multiLevelType w:val="multilevel"/>
    <w:tmpl w:val="94EC9318"/>
    <w:lvl w:ilvl="0">
      <w:start w:val="4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4">
    <w:nsid w:val="48F179CE"/>
    <w:multiLevelType w:val="hybridMultilevel"/>
    <w:tmpl w:val="55D2F34C"/>
    <w:lvl w:ilvl="0" w:tplc="ABCC3B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371AF"/>
    <w:multiLevelType w:val="multilevel"/>
    <w:tmpl w:val="302674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DC36980"/>
    <w:multiLevelType w:val="hybridMultilevel"/>
    <w:tmpl w:val="8F2C35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4ECA605B"/>
    <w:multiLevelType w:val="multilevel"/>
    <w:tmpl w:val="A3489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0121ACC"/>
    <w:multiLevelType w:val="multilevel"/>
    <w:tmpl w:val="562EA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D70D90"/>
    <w:multiLevelType w:val="multilevel"/>
    <w:tmpl w:val="A3489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8421D15"/>
    <w:multiLevelType w:val="multilevel"/>
    <w:tmpl w:val="ADBEC1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B72179"/>
    <w:multiLevelType w:val="hybridMultilevel"/>
    <w:tmpl w:val="8ED2972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65C15F8B"/>
    <w:multiLevelType w:val="hybridMultilevel"/>
    <w:tmpl w:val="538697B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6E6F64A9"/>
    <w:multiLevelType w:val="multilevel"/>
    <w:tmpl w:val="F256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9030B2"/>
    <w:multiLevelType w:val="hybridMultilevel"/>
    <w:tmpl w:val="BC4C5F8E"/>
    <w:lvl w:ilvl="0" w:tplc="619AB57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8233355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7">
    <w:nsid w:val="7CB73F0E"/>
    <w:multiLevelType w:val="hybridMultilevel"/>
    <w:tmpl w:val="79F0651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6"/>
  </w:num>
  <w:num w:numId="2">
    <w:abstractNumId w:val="10"/>
  </w:num>
  <w:num w:numId="3">
    <w:abstractNumId w:val="3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8"/>
  </w:num>
  <w:num w:numId="9">
    <w:abstractNumId w:val="12"/>
  </w:num>
  <w:num w:numId="10">
    <w:abstractNumId w:val="25"/>
  </w:num>
  <w:num w:numId="11">
    <w:abstractNumId w:val="24"/>
  </w:num>
  <w:num w:numId="12">
    <w:abstractNumId w:val="17"/>
  </w:num>
  <w:num w:numId="13">
    <w:abstractNumId w:val="15"/>
  </w:num>
  <w:num w:numId="14">
    <w:abstractNumId w:val="1"/>
  </w:num>
  <w:num w:numId="15">
    <w:abstractNumId w:val="19"/>
  </w:num>
  <w:num w:numId="16">
    <w:abstractNumId w:val="20"/>
  </w:num>
  <w:num w:numId="17">
    <w:abstractNumId w:val="2"/>
  </w:num>
  <w:num w:numId="18">
    <w:abstractNumId w:val="9"/>
  </w:num>
  <w:num w:numId="19">
    <w:abstractNumId w:val="23"/>
  </w:num>
  <w:num w:numId="20">
    <w:abstractNumId w:val="21"/>
  </w:num>
  <w:num w:numId="21">
    <w:abstractNumId w:val="0"/>
  </w:num>
  <w:num w:numId="22">
    <w:abstractNumId w:val="13"/>
  </w:num>
  <w:num w:numId="23">
    <w:abstractNumId w:val="22"/>
  </w:num>
  <w:num w:numId="24">
    <w:abstractNumId w:val="27"/>
  </w:num>
  <w:num w:numId="25">
    <w:abstractNumId w:val="16"/>
  </w:num>
  <w:num w:numId="26">
    <w:abstractNumId w:val="11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8"/>
  <w:characterSpacingControl w:val="doNotCompress"/>
  <w:compat/>
  <w:rsids>
    <w:rsidRoot w:val="00C650EF"/>
    <w:rsid w:val="00015DE3"/>
    <w:rsid w:val="00033938"/>
    <w:rsid w:val="00043FB6"/>
    <w:rsid w:val="000454DD"/>
    <w:rsid w:val="0006157F"/>
    <w:rsid w:val="0006776B"/>
    <w:rsid w:val="00091A49"/>
    <w:rsid w:val="00093F84"/>
    <w:rsid w:val="00096E50"/>
    <w:rsid w:val="000D2965"/>
    <w:rsid w:val="000D6A81"/>
    <w:rsid w:val="000E6305"/>
    <w:rsid w:val="000F5126"/>
    <w:rsid w:val="00106D7A"/>
    <w:rsid w:val="00111264"/>
    <w:rsid w:val="00121C1D"/>
    <w:rsid w:val="001414D9"/>
    <w:rsid w:val="001457E5"/>
    <w:rsid w:val="0015002C"/>
    <w:rsid w:val="00172E76"/>
    <w:rsid w:val="00176B44"/>
    <w:rsid w:val="00184515"/>
    <w:rsid w:val="001B2B94"/>
    <w:rsid w:val="001C3FBC"/>
    <w:rsid w:val="002117A1"/>
    <w:rsid w:val="00217CC1"/>
    <w:rsid w:val="00230BBD"/>
    <w:rsid w:val="0023444C"/>
    <w:rsid w:val="00237135"/>
    <w:rsid w:val="00246DBB"/>
    <w:rsid w:val="002470A5"/>
    <w:rsid w:val="00252D98"/>
    <w:rsid w:val="0027178D"/>
    <w:rsid w:val="002810E8"/>
    <w:rsid w:val="00292D27"/>
    <w:rsid w:val="002C00B8"/>
    <w:rsid w:val="002D0E5C"/>
    <w:rsid w:val="002D44D3"/>
    <w:rsid w:val="002E5C7C"/>
    <w:rsid w:val="002F4A90"/>
    <w:rsid w:val="00323089"/>
    <w:rsid w:val="0037749B"/>
    <w:rsid w:val="003A0C5A"/>
    <w:rsid w:val="003A1436"/>
    <w:rsid w:val="003B4E3C"/>
    <w:rsid w:val="003D1471"/>
    <w:rsid w:val="003E5380"/>
    <w:rsid w:val="003F37A6"/>
    <w:rsid w:val="0040136E"/>
    <w:rsid w:val="0040200E"/>
    <w:rsid w:val="004244F0"/>
    <w:rsid w:val="0044466B"/>
    <w:rsid w:val="00445B6A"/>
    <w:rsid w:val="00446C3B"/>
    <w:rsid w:val="00453AEB"/>
    <w:rsid w:val="004577B7"/>
    <w:rsid w:val="004600B5"/>
    <w:rsid w:val="00461600"/>
    <w:rsid w:val="004744B8"/>
    <w:rsid w:val="004A1C4B"/>
    <w:rsid w:val="004B45A2"/>
    <w:rsid w:val="004C446A"/>
    <w:rsid w:val="004C6CD4"/>
    <w:rsid w:val="004D429E"/>
    <w:rsid w:val="004F6293"/>
    <w:rsid w:val="00523D8E"/>
    <w:rsid w:val="00526A32"/>
    <w:rsid w:val="00533C62"/>
    <w:rsid w:val="00540453"/>
    <w:rsid w:val="0055153F"/>
    <w:rsid w:val="00560CB0"/>
    <w:rsid w:val="00567D58"/>
    <w:rsid w:val="00574349"/>
    <w:rsid w:val="00576CFC"/>
    <w:rsid w:val="005805CB"/>
    <w:rsid w:val="005A2524"/>
    <w:rsid w:val="005B165D"/>
    <w:rsid w:val="005B382A"/>
    <w:rsid w:val="005C4F94"/>
    <w:rsid w:val="005D3209"/>
    <w:rsid w:val="005E5542"/>
    <w:rsid w:val="00603EA8"/>
    <w:rsid w:val="00605820"/>
    <w:rsid w:val="00644315"/>
    <w:rsid w:val="006542BC"/>
    <w:rsid w:val="006579BF"/>
    <w:rsid w:val="00660D40"/>
    <w:rsid w:val="00662E95"/>
    <w:rsid w:val="006A1888"/>
    <w:rsid w:val="006A54E4"/>
    <w:rsid w:val="006B6E92"/>
    <w:rsid w:val="006C79D9"/>
    <w:rsid w:val="006D1FB7"/>
    <w:rsid w:val="006D5A00"/>
    <w:rsid w:val="006E3870"/>
    <w:rsid w:val="006E3EDF"/>
    <w:rsid w:val="00704A64"/>
    <w:rsid w:val="00711E81"/>
    <w:rsid w:val="007257BF"/>
    <w:rsid w:val="007310C4"/>
    <w:rsid w:val="00732128"/>
    <w:rsid w:val="00732D7A"/>
    <w:rsid w:val="0074052B"/>
    <w:rsid w:val="00744F96"/>
    <w:rsid w:val="0074535C"/>
    <w:rsid w:val="0075294C"/>
    <w:rsid w:val="00753072"/>
    <w:rsid w:val="00766A15"/>
    <w:rsid w:val="00770BBF"/>
    <w:rsid w:val="007767B4"/>
    <w:rsid w:val="00780A88"/>
    <w:rsid w:val="0078334A"/>
    <w:rsid w:val="007921C4"/>
    <w:rsid w:val="0079495F"/>
    <w:rsid w:val="007C337C"/>
    <w:rsid w:val="007D25AA"/>
    <w:rsid w:val="008256A8"/>
    <w:rsid w:val="00827B16"/>
    <w:rsid w:val="0083405C"/>
    <w:rsid w:val="008350DF"/>
    <w:rsid w:val="00841064"/>
    <w:rsid w:val="00846728"/>
    <w:rsid w:val="008469BA"/>
    <w:rsid w:val="0088151C"/>
    <w:rsid w:val="0089490B"/>
    <w:rsid w:val="008961EC"/>
    <w:rsid w:val="008C207D"/>
    <w:rsid w:val="008C23E9"/>
    <w:rsid w:val="008D0FEF"/>
    <w:rsid w:val="008D2175"/>
    <w:rsid w:val="008D3A17"/>
    <w:rsid w:val="008D3A21"/>
    <w:rsid w:val="008D752D"/>
    <w:rsid w:val="00904D74"/>
    <w:rsid w:val="00916D0B"/>
    <w:rsid w:val="009225ED"/>
    <w:rsid w:val="00924A6C"/>
    <w:rsid w:val="00927A90"/>
    <w:rsid w:val="009336C3"/>
    <w:rsid w:val="009571E9"/>
    <w:rsid w:val="009717F4"/>
    <w:rsid w:val="009B7E97"/>
    <w:rsid w:val="009F7E8B"/>
    <w:rsid w:val="00A17D42"/>
    <w:rsid w:val="00A3174E"/>
    <w:rsid w:val="00A42441"/>
    <w:rsid w:val="00A9146E"/>
    <w:rsid w:val="00A9557C"/>
    <w:rsid w:val="00AA73F1"/>
    <w:rsid w:val="00AC14E2"/>
    <w:rsid w:val="00AC7887"/>
    <w:rsid w:val="00AD109E"/>
    <w:rsid w:val="00AD33FD"/>
    <w:rsid w:val="00AD3DCF"/>
    <w:rsid w:val="00AD44DA"/>
    <w:rsid w:val="00AD590A"/>
    <w:rsid w:val="00AE0862"/>
    <w:rsid w:val="00B20441"/>
    <w:rsid w:val="00B23B6A"/>
    <w:rsid w:val="00B41824"/>
    <w:rsid w:val="00B643A7"/>
    <w:rsid w:val="00B720A1"/>
    <w:rsid w:val="00BA117F"/>
    <w:rsid w:val="00BA5E05"/>
    <w:rsid w:val="00BB21FA"/>
    <w:rsid w:val="00BB4052"/>
    <w:rsid w:val="00BC69AB"/>
    <w:rsid w:val="00BF4B56"/>
    <w:rsid w:val="00C01252"/>
    <w:rsid w:val="00C032DB"/>
    <w:rsid w:val="00C04497"/>
    <w:rsid w:val="00C13F7D"/>
    <w:rsid w:val="00C144EF"/>
    <w:rsid w:val="00C650EF"/>
    <w:rsid w:val="00C81FD2"/>
    <w:rsid w:val="00C861CE"/>
    <w:rsid w:val="00C93EC5"/>
    <w:rsid w:val="00C947E8"/>
    <w:rsid w:val="00CB573D"/>
    <w:rsid w:val="00CC1B81"/>
    <w:rsid w:val="00CD0A7B"/>
    <w:rsid w:val="00CF33F5"/>
    <w:rsid w:val="00D00CCA"/>
    <w:rsid w:val="00D04178"/>
    <w:rsid w:val="00D07AAE"/>
    <w:rsid w:val="00D13FA4"/>
    <w:rsid w:val="00D23468"/>
    <w:rsid w:val="00D375D5"/>
    <w:rsid w:val="00D409C9"/>
    <w:rsid w:val="00D501DD"/>
    <w:rsid w:val="00D8799C"/>
    <w:rsid w:val="00D95BD4"/>
    <w:rsid w:val="00DA5546"/>
    <w:rsid w:val="00DB0677"/>
    <w:rsid w:val="00DB06CE"/>
    <w:rsid w:val="00DB74C1"/>
    <w:rsid w:val="00DC41F3"/>
    <w:rsid w:val="00DE1D25"/>
    <w:rsid w:val="00DE6D2E"/>
    <w:rsid w:val="00DE7CAA"/>
    <w:rsid w:val="00E257AF"/>
    <w:rsid w:val="00E369F4"/>
    <w:rsid w:val="00E47307"/>
    <w:rsid w:val="00E7678F"/>
    <w:rsid w:val="00E85E19"/>
    <w:rsid w:val="00E86BDB"/>
    <w:rsid w:val="00EC0518"/>
    <w:rsid w:val="00EC3934"/>
    <w:rsid w:val="00EC6BA0"/>
    <w:rsid w:val="00ED75F4"/>
    <w:rsid w:val="00EE03B5"/>
    <w:rsid w:val="00EF3CE8"/>
    <w:rsid w:val="00EF788D"/>
    <w:rsid w:val="00F02361"/>
    <w:rsid w:val="00F0765B"/>
    <w:rsid w:val="00F400AE"/>
    <w:rsid w:val="00F546A8"/>
    <w:rsid w:val="00F57582"/>
    <w:rsid w:val="00F64662"/>
    <w:rsid w:val="00F93563"/>
    <w:rsid w:val="00F963A2"/>
    <w:rsid w:val="00FB3478"/>
    <w:rsid w:val="00FD3A90"/>
    <w:rsid w:val="00FD531B"/>
    <w:rsid w:val="00F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theme="min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rttext">
    <w:name w:val="arttext"/>
    <w:basedOn w:val="a"/>
    <w:rsid w:val="00096E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61C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921C4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6007D-7D4E-4E36-AC7B-C5E80EDE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2803</Words>
  <Characters>19656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Lenovo</cp:lastModifiedBy>
  <cp:revision>4</cp:revision>
  <cp:lastPrinted>2018-02-28T12:30:00Z</cp:lastPrinted>
  <dcterms:created xsi:type="dcterms:W3CDTF">2018-10-19T07:30:00Z</dcterms:created>
  <dcterms:modified xsi:type="dcterms:W3CDTF">2018-10-21T17:46:00Z</dcterms:modified>
</cp:coreProperties>
</file>