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BBE" w:rsidRPr="004D7BBE" w:rsidTr="00B54470">
        <w:tc>
          <w:tcPr>
            <w:tcW w:w="4785" w:type="dxa"/>
          </w:tcPr>
          <w:p w:rsidR="004D7BBE" w:rsidRDefault="004D7BBE" w:rsidP="00B54470">
            <w:pPr>
              <w:pStyle w:val="a9"/>
              <w:rPr>
                <w:lang w:val="ru-RU"/>
              </w:rPr>
            </w:pPr>
          </w:p>
        </w:tc>
        <w:tc>
          <w:tcPr>
            <w:tcW w:w="4786" w:type="dxa"/>
          </w:tcPr>
          <w:p w:rsidR="004D7BBE" w:rsidRPr="00031DF6" w:rsidRDefault="004D7BBE" w:rsidP="00B544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Приложение к Уставу </w:t>
            </w:r>
          </w:p>
          <w:p w:rsidR="004D7BBE" w:rsidRPr="00031DF6" w:rsidRDefault="004D7BBE" w:rsidP="00B5447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МБОУ гимназии № 103 </w:t>
            </w:r>
          </w:p>
          <w:p w:rsidR="004D7BBE" w:rsidRPr="00031DF6" w:rsidRDefault="004D7BBE" w:rsidP="00B5447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31DF6">
              <w:rPr>
                <w:sz w:val="22"/>
                <w:szCs w:val="22"/>
                <w:lang w:val="ru-RU"/>
              </w:rPr>
              <w:t xml:space="preserve">г. Минеральные Воды, </w:t>
            </w:r>
          </w:p>
          <w:p w:rsidR="004D7BBE" w:rsidRPr="00031DF6" w:rsidRDefault="004D7BBE" w:rsidP="00B5447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31DF6">
              <w:rPr>
                <w:sz w:val="22"/>
                <w:szCs w:val="22"/>
                <w:lang w:val="ru-RU"/>
              </w:rPr>
              <w:t>утвержденному</w:t>
            </w:r>
            <w:proofErr w:type="gramEnd"/>
            <w:r w:rsidRPr="00031DF6">
              <w:rPr>
                <w:sz w:val="22"/>
                <w:szCs w:val="22"/>
                <w:lang w:val="ru-RU"/>
              </w:rPr>
              <w:t xml:space="preserve"> начальником управления образования </w:t>
            </w:r>
          </w:p>
          <w:p w:rsidR="004D7BBE" w:rsidRPr="00DE34F3" w:rsidRDefault="004D7BBE" w:rsidP="00B54470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E34F3">
              <w:rPr>
                <w:sz w:val="22"/>
                <w:szCs w:val="22"/>
                <w:lang w:val="ru-RU"/>
              </w:rPr>
              <w:t xml:space="preserve">администрации Минераловодского муниципального района, </w:t>
            </w:r>
          </w:p>
          <w:p w:rsidR="004D7BBE" w:rsidRDefault="004D7BBE" w:rsidP="00B54470">
            <w:pPr>
              <w:pStyle w:val="a9"/>
              <w:rPr>
                <w:lang w:val="ru-RU"/>
              </w:rPr>
            </w:pPr>
            <w:r w:rsidRPr="004D7BBE">
              <w:rPr>
                <w:sz w:val="22"/>
                <w:szCs w:val="22"/>
                <w:lang w:val="ru-RU"/>
              </w:rPr>
              <w:t xml:space="preserve">приказ № </w:t>
            </w:r>
            <w:r>
              <w:rPr>
                <w:sz w:val="22"/>
                <w:szCs w:val="22"/>
                <w:lang w:val="ru-RU"/>
              </w:rPr>
              <w:t>1073</w:t>
            </w:r>
            <w:r w:rsidRPr="004D7BBE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25</w:t>
            </w:r>
            <w:r w:rsidRPr="004D7BBE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Pr="004D7BBE">
              <w:rPr>
                <w:sz w:val="22"/>
                <w:szCs w:val="22"/>
                <w:lang w:val="ru-RU"/>
              </w:rPr>
              <w:t>.2015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D7BBE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4D7BBE" w:rsidRDefault="004D7BBE" w:rsidP="00984927">
      <w:pPr>
        <w:shd w:val="clear" w:color="auto" w:fill="FFFFFF"/>
        <w:ind w:left="-360" w:firstLine="360"/>
        <w:jc w:val="center"/>
        <w:rPr>
          <w:rFonts w:eastAsia="Times New Roman"/>
          <w:b/>
          <w:bCs/>
          <w:color w:val="000000"/>
          <w:sz w:val="28"/>
          <w:lang w:val="ru-RU" w:eastAsia="ru-RU" w:bidi="ar-SA"/>
        </w:rPr>
      </w:pPr>
    </w:p>
    <w:p w:rsidR="00984927" w:rsidRPr="00984927" w:rsidRDefault="00984927" w:rsidP="00984927">
      <w:pPr>
        <w:shd w:val="clear" w:color="auto" w:fill="FFFFFF"/>
        <w:ind w:left="-360" w:firstLine="36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sz w:val="28"/>
          <w:lang w:val="ru-RU" w:eastAsia="ru-RU" w:bidi="ar-SA"/>
        </w:rPr>
        <w:t>Правила</w:t>
      </w:r>
    </w:p>
    <w:p w:rsidR="00984927" w:rsidRPr="00984927" w:rsidRDefault="00984927" w:rsidP="00984927">
      <w:pPr>
        <w:shd w:val="clear" w:color="auto" w:fill="FFFFFF"/>
        <w:ind w:left="-360" w:firstLine="36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sz w:val="28"/>
          <w:lang w:val="ru-RU" w:eastAsia="ru-RU" w:bidi="ar-SA"/>
        </w:rPr>
        <w:t>внутреннего распорядка  </w:t>
      </w:r>
      <w:proofErr w:type="gramStart"/>
      <w:r w:rsidRPr="00984927">
        <w:rPr>
          <w:rFonts w:eastAsia="Times New Roman"/>
          <w:b/>
          <w:bCs/>
          <w:color w:val="000000"/>
          <w:sz w:val="28"/>
          <w:lang w:val="ru-RU" w:eastAsia="ru-RU" w:bidi="ar-SA"/>
        </w:rPr>
        <w:t>обучающихся</w:t>
      </w:r>
      <w:proofErr w:type="gramEnd"/>
      <w:r w:rsidR="009E7BDE">
        <w:rPr>
          <w:rFonts w:eastAsia="Times New Roman"/>
          <w:b/>
          <w:bCs/>
          <w:color w:val="000000"/>
          <w:sz w:val="28"/>
          <w:lang w:val="ru-RU" w:eastAsia="ru-RU" w:bidi="ar-SA"/>
        </w:rPr>
        <w:t xml:space="preserve"> МБОУ гимназии № 103</w:t>
      </w:r>
    </w:p>
    <w:p w:rsidR="004125E3" w:rsidRDefault="004125E3" w:rsidP="00984927">
      <w:pPr>
        <w:shd w:val="clear" w:color="auto" w:fill="FFFFFF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984927" w:rsidRPr="00984927" w:rsidRDefault="00984927" w:rsidP="0098492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1.Общие положения</w:t>
      </w:r>
      <w:r w:rsidRPr="00984927">
        <w:rPr>
          <w:rFonts w:eastAsia="Times New Roman"/>
          <w:color w:val="000000"/>
          <w:lang w:val="ru-RU" w:eastAsia="ru-RU" w:bidi="ar-SA"/>
        </w:rPr>
        <w:t>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1.1.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 xml:space="preserve">Настоящие Правила внутреннего распорядка обучающихся (далее - Правила) разработаны в соответствии с Федеральным законом </w:t>
      </w:r>
      <w:r w:rsidR="009E7BDE" w:rsidRPr="009E7BDE">
        <w:rPr>
          <w:color w:val="000000"/>
          <w:lang w:val="ru-RU"/>
        </w:rPr>
        <w:t>от 29.12.2012 № 273-ФЗ</w:t>
      </w:r>
      <w:r w:rsidRPr="00984927">
        <w:rPr>
          <w:rFonts w:eastAsia="Times New Roman"/>
          <w:color w:val="000000"/>
          <w:lang w:val="ru-RU" w:eastAsia="ru-RU" w:bidi="ar-SA"/>
        </w:rPr>
        <w:t> </w:t>
      </w:r>
      <w:r w:rsidR="009E7BDE" w:rsidRPr="00984927">
        <w:rPr>
          <w:rFonts w:eastAsia="Times New Roman"/>
          <w:color w:val="000000"/>
          <w:lang w:val="ru-RU" w:eastAsia="ru-RU" w:bidi="ar-SA"/>
        </w:rPr>
        <w:t xml:space="preserve"> </w:t>
      </w:r>
      <w:r w:rsidRPr="00984927">
        <w:rPr>
          <w:rFonts w:eastAsia="Times New Roman"/>
          <w:color w:val="000000"/>
          <w:lang w:val="ru-RU" w:eastAsia="ru-RU" w:bidi="ar-SA"/>
        </w:rPr>
        <w:t>«Об образовании в Российской Ф</w:t>
      </w:r>
      <w:r w:rsidR="00E81C70">
        <w:rPr>
          <w:rFonts w:eastAsia="Times New Roman"/>
          <w:color w:val="000000"/>
          <w:lang w:val="ru-RU" w:eastAsia="ru-RU" w:bidi="ar-SA"/>
        </w:rPr>
        <w:t>едерации»</w:t>
      </w:r>
      <w:r w:rsidRPr="00984927">
        <w:rPr>
          <w:rFonts w:eastAsia="Times New Roman"/>
          <w:color w:val="000000"/>
          <w:lang w:val="ru-RU" w:eastAsia="ru-RU" w:bidi="ar-SA"/>
        </w:rPr>
        <w:t xml:space="preserve">, Уставом муниципального </w:t>
      </w:r>
      <w:r>
        <w:rPr>
          <w:rFonts w:eastAsia="Times New Roman"/>
          <w:color w:val="000000"/>
          <w:lang w:val="ru-RU" w:eastAsia="ru-RU" w:bidi="ar-SA"/>
        </w:rPr>
        <w:t xml:space="preserve">бюджетного </w:t>
      </w:r>
      <w:r w:rsidRPr="00984927">
        <w:rPr>
          <w:rFonts w:eastAsia="Times New Roman"/>
          <w:color w:val="000000"/>
          <w:lang w:val="ru-RU" w:eastAsia="ru-RU" w:bidi="ar-SA"/>
        </w:rPr>
        <w:t>об</w:t>
      </w:r>
      <w:r w:rsidR="00DF3A37">
        <w:rPr>
          <w:rFonts w:eastAsia="Times New Roman"/>
          <w:color w:val="000000"/>
          <w:lang w:val="ru-RU" w:eastAsia="ru-RU" w:bidi="ar-SA"/>
        </w:rPr>
        <w:t>щеобразовательного учреждения  </w:t>
      </w:r>
      <w:r>
        <w:rPr>
          <w:rFonts w:eastAsia="Times New Roman"/>
          <w:color w:val="000000"/>
          <w:lang w:val="ru-RU" w:eastAsia="ru-RU" w:bidi="ar-SA"/>
        </w:rPr>
        <w:t>гимнази</w:t>
      </w:r>
      <w:r w:rsidR="00DF3A37">
        <w:rPr>
          <w:rFonts w:eastAsia="Times New Roman"/>
          <w:color w:val="000000"/>
          <w:lang w:val="ru-RU" w:eastAsia="ru-RU" w:bidi="ar-SA"/>
        </w:rPr>
        <w:t>и № 103 г. Минеральные Воды (далее – Учреждения)</w:t>
      </w:r>
      <w:r w:rsidRPr="00984927">
        <w:rPr>
          <w:rFonts w:eastAsia="Times New Roman"/>
          <w:color w:val="000000"/>
          <w:lang w:val="ru-RU" w:eastAsia="ru-RU" w:bidi="ar-SA"/>
        </w:rPr>
        <w:t>, Правилами внутреннего трудового распорядка Учрежде</w:t>
      </w:r>
      <w:r w:rsidR="004125E3">
        <w:rPr>
          <w:rFonts w:eastAsia="Times New Roman"/>
          <w:color w:val="000000"/>
          <w:lang w:val="ru-RU" w:eastAsia="ru-RU" w:bidi="ar-SA"/>
        </w:rPr>
        <w:t>ния, Положением об Управляющем с</w:t>
      </w:r>
      <w:r w:rsidRPr="00984927">
        <w:rPr>
          <w:rFonts w:eastAsia="Times New Roman"/>
          <w:color w:val="000000"/>
          <w:lang w:val="ru-RU" w:eastAsia="ru-RU" w:bidi="ar-SA"/>
        </w:rPr>
        <w:t>овете</w:t>
      </w:r>
      <w:r w:rsidR="00E32F8A">
        <w:rPr>
          <w:rFonts w:eastAsia="Times New Roman"/>
          <w:color w:val="000000"/>
          <w:lang w:val="ru-RU" w:eastAsia="ru-RU" w:bidi="ar-SA"/>
        </w:rPr>
        <w:t xml:space="preserve"> МБОУ гимназии № 103</w:t>
      </w:r>
      <w:r w:rsidRPr="00984927">
        <w:rPr>
          <w:rFonts w:eastAsia="Times New Roman"/>
          <w:color w:val="000000"/>
          <w:lang w:val="ru-RU" w:eastAsia="ru-RU" w:bidi="ar-SA"/>
        </w:rPr>
        <w:t>,  Приказом Министерства образования и науки Российской Федерации № 185 от 15.03.2013 г. «Об утверждении Порядка применения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 xml:space="preserve">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к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 xml:space="preserve"> обучающимся и снятия с обучающихся мер дисциплинарного взыскания».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1.2 Настоящие Правила определяют основы статуса обучающихся Учреждения, их права и обязанности как участников образовательных отношений, устанавливают учебный распорядок и правила поведения учащихся в Учреждении.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1.3 Введение настоящих Правил имеет целью способствовать совершенствованию качества, результативности организации образовательной деятельности  в Учреждении, обеспечению  безопасности и охраны здоровья учащихся, поддержанию дисциплины и порядка в Учреждении  и на его территории для успешной реализации целей и задач, определенных его Уставом.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1.4. Правила  призваны  способствовать формированию у учащихся таких личностных  качеств, как организованность, ответственность, уважение к окружающим.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1.5. Настоящие Правила  размещаются на </w:t>
      </w:r>
      <w:r w:rsidR="007B5526">
        <w:rPr>
          <w:rFonts w:eastAsia="Times New Roman"/>
          <w:color w:val="000000"/>
          <w:lang w:val="ru-RU" w:eastAsia="ru-RU" w:bidi="ar-SA"/>
        </w:rPr>
        <w:t xml:space="preserve">сайте </w:t>
      </w:r>
      <w:r w:rsidRPr="00984927">
        <w:rPr>
          <w:rFonts w:eastAsia="Times New Roman"/>
          <w:color w:val="000000"/>
          <w:lang w:val="ru-RU" w:eastAsia="ru-RU" w:bidi="ar-SA"/>
        </w:rPr>
        <w:t xml:space="preserve">Учреждения. 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зачисленных в контингент обучающихся  и их родителей (законных представителей),  разъяснение  содержания  настоящих Правил  возлагается </w:t>
      </w:r>
      <w:r w:rsidR="007B5526">
        <w:rPr>
          <w:rFonts w:eastAsia="Times New Roman"/>
          <w:color w:val="000000"/>
          <w:lang w:val="ru-RU" w:eastAsia="ru-RU" w:bidi="ar-SA"/>
        </w:rPr>
        <w:t> на педагогических работников (</w:t>
      </w:r>
      <w:r w:rsidRPr="00984927">
        <w:rPr>
          <w:rFonts w:eastAsia="Times New Roman"/>
          <w:color w:val="000000"/>
          <w:lang w:val="ru-RU" w:eastAsia="ru-RU" w:bidi="ar-SA"/>
        </w:rPr>
        <w:t>классных руководителей) Учреждения.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1.6.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советом Учреждения,</w:t>
      </w:r>
      <w:r w:rsidR="00D04B4D">
        <w:rPr>
          <w:rFonts w:eastAsia="Times New Roman"/>
          <w:color w:val="000000"/>
          <w:lang w:val="ru-RU" w:eastAsia="ru-RU" w:bidi="ar-SA"/>
        </w:rPr>
        <w:t xml:space="preserve"> согласовываются с Управляющим с</w:t>
      </w:r>
      <w:r w:rsidRPr="00984927">
        <w:rPr>
          <w:rFonts w:eastAsia="Times New Roman"/>
          <w:color w:val="000000"/>
          <w:lang w:val="ru-RU" w:eastAsia="ru-RU" w:bidi="ar-SA"/>
        </w:rPr>
        <w:t xml:space="preserve">оветом, </w:t>
      </w:r>
      <w:r w:rsidR="00F07207">
        <w:rPr>
          <w:rFonts w:eastAsia="Times New Roman"/>
          <w:color w:val="000000"/>
          <w:lang w:val="ru-RU" w:eastAsia="ru-RU" w:bidi="ar-SA"/>
        </w:rPr>
        <w:t xml:space="preserve">Советом старшеклассников </w:t>
      </w:r>
      <w:r w:rsidRPr="00984927">
        <w:rPr>
          <w:rFonts w:eastAsia="Times New Roman"/>
          <w:color w:val="000000"/>
          <w:lang w:val="ru-RU" w:eastAsia="ru-RU" w:bidi="ar-SA"/>
        </w:rPr>
        <w:t>и утверждаются приказом директора Учреждения.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1.7. Изменения и дополнения к Правилам или новая редакция Правил принимаются  в порядке, предусмотренном </w:t>
      </w:r>
      <w:r w:rsidR="00F07207">
        <w:rPr>
          <w:rFonts w:eastAsia="Times New Roman"/>
          <w:color w:val="000000"/>
          <w:lang w:val="ru-RU" w:eastAsia="ru-RU" w:bidi="ar-SA"/>
        </w:rPr>
        <w:t xml:space="preserve"> </w:t>
      </w:r>
      <w:r w:rsidRPr="00984927">
        <w:rPr>
          <w:rFonts w:eastAsia="Times New Roman"/>
          <w:color w:val="000000"/>
          <w:lang w:val="ru-RU" w:eastAsia="ru-RU" w:bidi="ar-SA"/>
        </w:rPr>
        <w:t>п.1.6. настоящих Правил. После принятия новой редакции Правил</w:t>
      </w:r>
      <w:r w:rsidR="00F07207">
        <w:rPr>
          <w:rFonts w:eastAsia="Times New Roman"/>
          <w:color w:val="000000"/>
          <w:lang w:val="ru-RU" w:eastAsia="ru-RU" w:bidi="ar-SA"/>
        </w:rPr>
        <w:t>,</w:t>
      </w:r>
      <w:r w:rsidRPr="00984927">
        <w:rPr>
          <w:rFonts w:eastAsia="Times New Roman"/>
          <w:color w:val="000000"/>
          <w:lang w:val="ru-RU" w:eastAsia="ru-RU" w:bidi="ar-SA"/>
        </w:rPr>
        <w:t xml:space="preserve">  предыдущая редакция утрачивает силу.</w:t>
      </w:r>
    </w:p>
    <w:p w:rsidR="00984927" w:rsidRPr="00984927" w:rsidRDefault="00984927" w:rsidP="00684882">
      <w:pPr>
        <w:shd w:val="clear" w:color="auto" w:fill="FFFFFF"/>
        <w:ind w:left="-36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 xml:space="preserve">II.  Права и обязанности </w:t>
      </w:r>
      <w:proofErr w:type="gramStart"/>
      <w:r w:rsidRPr="00984927">
        <w:rPr>
          <w:rFonts w:eastAsia="Times New Roman"/>
          <w:b/>
          <w:bCs/>
          <w:color w:val="000000"/>
          <w:lang w:val="ru-RU" w:eastAsia="ru-RU" w:bidi="ar-SA"/>
        </w:rPr>
        <w:t>обучающихся</w:t>
      </w:r>
      <w:proofErr w:type="gramEnd"/>
      <w:r w:rsidRPr="00984927">
        <w:rPr>
          <w:rFonts w:eastAsia="Times New Roman"/>
          <w:b/>
          <w:bCs/>
          <w:color w:val="000000"/>
          <w:lang w:val="ru-RU" w:eastAsia="ru-RU" w:bidi="ar-SA"/>
        </w:rPr>
        <w:t>.</w:t>
      </w:r>
    </w:p>
    <w:p w:rsidR="00984927" w:rsidRPr="00984927" w:rsidRDefault="00984927" w:rsidP="00684882">
      <w:pPr>
        <w:shd w:val="clear" w:color="auto" w:fill="FFFFFF"/>
        <w:ind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2.1.Учащиеся  имеют право: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выбор форм получения образования в Учреждении и формы обучения после получения основного общего образования или после достижения восемнадцати лет;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lastRenderedPageBreak/>
        <w:t>на ознакомление с настоящими Правилами и другими локальными актами, регламентирующими деятельность Учреждения;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на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обучение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</w:t>
      </w:r>
      <w:r w:rsidR="00066D4B">
        <w:rPr>
          <w:rFonts w:eastAsia="Times New Roman"/>
          <w:color w:val="000000"/>
          <w:lang w:val="ru-RU" w:eastAsia="ru-RU" w:bidi="ar-SA"/>
        </w:rPr>
        <w:t xml:space="preserve">я, предлагаемого Учреждением </w:t>
      </w:r>
      <w:r w:rsidRPr="00984927">
        <w:rPr>
          <w:rFonts w:eastAsia="Times New Roman"/>
          <w:color w:val="000000"/>
          <w:lang w:val="ru-RU" w:eastAsia="ru-RU" w:bidi="ar-SA"/>
        </w:rPr>
        <w:t>(после получения основного общего образования);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свободу совести, информации, свободное выражение собственных взглядов и убеждений;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участие в управлении  Учреждением в порядке, установленном его уставом;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бесплатное пользование библиотечно-инфо</w:t>
      </w:r>
      <w:r w:rsidR="00066D4B">
        <w:rPr>
          <w:rFonts w:eastAsia="Times New Roman"/>
          <w:color w:val="000000"/>
          <w:lang w:val="ru-RU" w:eastAsia="ru-RU" w:bidi="ar-SA"/>
        </w:rPr>
        <w:t>рмационными ресурсами, учебной базой</w:t>
      </w:r>
      <w:r w:rsidRPr="00984927">
        <w:rPr>
          <w:rFonts w:eastAsia="Times New Roman"/>
          <w:color w:val="000000"/>
          <w:lang w:val="ru-RU" w:eastAsia="ru-RU" w:bidi="ar-SA"/>
        </w:rPr>
        <w:t>, лечебно-оздоровительной инфраструктурой, объектами культуры и объектами спорта Учреждения;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 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</w:t>
      </w:r>
      <w:r w:rsidR="0078769F">
        <w:rPr>
          <w:rFonts w:eastAsia="Times New Roman"/>
          <w:color w:val="000000"/>
          <w:lang w:val="ru-RU" w:eastAsia="ru-RU" w:bidi="ar-SA"/>
        </w:rPr>
        <w:t>альных спортивных соревнованиях</w:t>
      </w:r>
      <w:r w:rsidRPr="00984927">
        <w:rPr>
          <w:rFonts w:eastAsia="Times New Roman"/>
          <w:color w:val="000000"/>
          <w:lang w:val="ru-RU" w:eastAsia="ru-RU" w:bidi="ar-SA"/>
        </w:rPr>
        <w:t xml:space="preserve"> и других массовых мероприятиях;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на опубликование своих работ в изданиях Учреждения, </w:t>
      </w:r>
      <w:r w:rsidR="00F358EF">
        <w:rPr>
          <w:rFonts w:eastAsia="Times New Roman"/>
          <w:color w:val="000000"/>
          <w:lang w:val="ru-RU" w:eastAsia="ru-RU" w:bidi="ar-SA"/>
        </w:rPr>
        <w:t>в том числе на сайте Учреждения</w:t>
      </w:r>
      <w:r w:rsidRPr="00984927">
        <w:rPr>
          <w:rFonts w:eastAsia="Times New Roman"/>
          <w:color w:val="000000"/>
          <w:lang w:val="ru-RU" w:eastAsia="ru-RU" w:bidi="ar-SA"/>
        </w:rPr>
        <w:t xml:space="preserve"> на бесплатной основе;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посещение по своему выбору мероприятий, не предусмотренных  учебным планом Учреждения,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обеспечение питанием, в том числе бесплатным,  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добровольное участие в общественных объединениях,   а также на создание общественных объединений обучающихся в установленном федеральным законом порядке.  Принуждение обучающихся к вступлению в общественные объединения, в том  числе в политические партии, а также принудительное привлечение их к деятельности этих объединений и участию в агитационных кампаниях и   политических акциях не допускается.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proofErr w:type="gramStart"/>
      <w:r w:rsidRPr="00984927">
        <w:rPr>
          <w:rFonts w:eastAsia="Times New Roman"/>
          <w:color w:val="000000"/>
          <w:lang w:val="ru-RU" w:eastAsia="ru-RU" w:bidi="ar-SA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lastRenderedPageBreak/>
        <w:t>на  объективную оценку результатов своей образовательной деятельности;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 получение  полной и достоверной информации об оценке своих знаний, умений и навыков, а также о критериях этой оценки;</w:t>
      </w:r>
    </w:p>
    <w:p w:rsidR="00984927" w:rsidRPr="00984927" w:rsidRDefault="00984927" w:rsidP="00684882">
      <w:pPr>
        <w:numPr>
          <w:ilvl w:val="0"/>
          <w:numId w:val="1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обращение в администрацию Учреждения с жалобами, заявлениями и предложениями по вопросам, касающимся ор</w:t>
      </w:r>
      <w:r w:rsidR="00846A79">
        <w:rPr>
          <w:rFonts w:eastAsia="Times New Roman"/>
          <w:color w:val="000000"/>
          <w:lang w:val="ru-RU" w:eastAsia="ru-RU" w:bidi="ar-SA"/>
        </w:rPr>
        <w:t>ганизации обучения в Учреждении</w:t>
      </w:r>
      <w:r w:rsidRPr="00984927">
        <w:rPr>
          <w:rFonts w:eastAsia="Times New Roman"/>
          <w:color w:val="000000"/>
          <w:lang w:val="ru-RU" w:eastAsia="ru-RU" w:bidi="ar-SA"/>
        </w:rPr>
        <w:t xml:space="preserve"> и любым другим вопросам, затрагивающим интересы учащихся.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2.2. Учащиеся обязаны:</w:t>
      </w:r>
    </w:p>
    <w:p w:rsidR="00984927" w:rsidRPr="00984927" w:rsidRDefault="00984927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E4EAF" w:rsidRPr="009E4EAF" w:rsidRDefault="00965CA9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 выполнять требования У</w:t>
      </w:r>
      <w:r w:rsidR="00984927" w:rsidRPr="00984927">
        <w:rPr>
          <w:rFonts w:eastAsia="Times New Roman"/>
          <w:color w:val="000000"/>
          <w:lang w:val="ru-RU" w:eastAsia="ru-RU" w:bidi="ar-SA"/>
        </w:rPr>
        <w:t>става Учреждения, на</w:t>
      </w:r>
      <w:r w:rsidR="009E4EAF">
        <w:rPr>
          <w:rFonts w:eastAsia="Times New Roman"/>
          <w:color w:val="000000"/>
          <w:lang w:val="ru-RU" w:eastAsia="ru-RU" w:bidi="ar-SA"/>
        </w:rPr>
        <w:t>стоящих Правил и иных локальных</w:t>
      </w:r>
    </w:p>
    <w:p w:rsidR="00984927" w:rsidRPr="00984927" w:rsidRDefault="00984927" w:rsidP="00684882">
      <w:p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нормативных актов по вопросам организации и осуществления образовательной деятельности;</w:t>
      </w:r>
    </w:p>
    <w:p w:rsidR="00984927" w:rsidRPr="00984927" w:rsidRDefault="00846A79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</w:t>
      </w:r>
      <w:r>
        <w:rPr>
          <w:rFonts w:eastAsia="Times New Roman"/>
          <w:color w:val="000000"/>
          <w:lang w:val="ru-RU" w:eastAsia="ru-RU" w:bidi="ar-SA"/>
        </w:rPr>
        <w:tab/>
      </w:r>
      <w:r w:rsidR="00984927" w:rsidRPr="00984927">
        <w:rPr>
          <w:rFonts w:eastAsia="Times New Roman"/>
          <w:color w:val="000000"/>
          <w:lang w:val="ru-RU" w:eastAsia="ru-RU" w:bidi="ar-SA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84927" w:rsidRPr="00984927" w:rsidRDefault="00984927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  уважать честь и достоинство других обучающихся и работников Учреждения,  не создавать препятствий для получения образова</w:t>
      </w:r>
      <w:r w:rsidR="00846A79">
        <w:rPr>
          <w:rFonts w:eastAsia="Times New Roman"/>
          <w:color w:val="000000"/>
          <w:lang w:val="ru-RU" w:eastAsia="ru-RU" w:bidi="ar-SA"/>
        </w:rPr>
        <w:t>ния другими</w:t>
      </w:r>
      <w:r w:rsidRPr="00984927">
        <w:rPr>
          <w:rFonts w:eastAsia="Times New Roman"/>
          <w:color w:val="000000"/>
          <w:lang w:val="ru-RU" w:eastAsia="ru-RU" w:bidi="ar-SA"/>
        </w:rPr>
        <w:t xml:space="preserve"> обучающимися;</w:t>
      </w:r>
    </w:p>
    <w:p w:rsidR="00984927" w:rsidRPr="00984927" w:rsidRDefault="00984927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 бережно относиться к имуществу Учреждения,  поддерживать чистоту и порядок в зданиях, помещениях и  на территории Учреждения, экономно и эффективно использовать материалы, ресурсы, оборудование Учреждения;</w:t>
      </w:r>
    </w:p>
    <w:p w:rsidR="00984927" w:rsidRPr="00984927" w:rsidRDefault="009E4EAF" w:rsidP="00684882">
      <w:pPr>
        <w:numPr>
          <w:ilvl w:val="0"/>
          <w:numId w:val="2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</w:t>
      </w:r>
      <w:r>
        <w:rPr>
          <w:rFonts w:eastAsia="Times New Roman"/>
          <w:color w:val="000000"/>
          <w:lang w:val="ru-RU" w:eastAsia="ru-RU" w:bidi="ar-SA"/>
        </w:rPr>
        <w:tab/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</w:t>
      </w:r>
      <w:proofErr w:type="gramEnd"/>
    </w:p>
    <w:p w:rsidR="003D3BBB" w:rsidRDefault="00984927" w:rsidP="00684882">
      <w:pPr>
        <w:shd w:val="clear" w:color="auto" w:fill="FFFFFF"/>
        <w:ind w:left="900"/>
        <w:jc w:val="both"/>
        <w:rPr>
          <w:rFonts w:eastAsia="Times New Roman"/>
          <w:color w:val="000000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объяснительная записка на имя руководителя Учреждения;</w:t>
      </w:r>
    </w:p>
    <w:p w:rsidR="00984927" w:rsidRPr="003D3BBB" w:rsidRDefault="00984927" w:rsidP="00684882">
      <w:pPr>
        <w:pStyle w:val="aa"/>
        <w:numPr>
          <w:ilvl w:val="0"/>
          <w:numId w:val="8"/>
        </w:numPr>
        <w:shd w:val="clear" w:color="auto" w:fill="FFFFFF"/>
        <w:ind w:left="851" w:hanging="284"/>
        <w:jc w:val="both"/>
        <w:rPr>
          <w:rFonts w:eastAsia="Times New Roman"/>
          <w:color w:val="000000"/>
          <w:lang w:val="ru-RU" w:eastAsia="ru-RU" w:bidi="ar-SA"/>
        </w:rPr>
      </w:pPr>
      <w:r w:rsidRPr="003D3BBB">
        <w:rPr>
          <w:rFonts w:eastAsia="Times New Roman"/>
          <w:color w:val="000000"/>
          <w:lang w:val="ru-RU" w:eastAsia="ru-RU" w:bidi="ar-SA"/>
        </w:rPr>
        <w:t xml:space="preserve">иметь опрятный внешний вид, деловой стиль в одежде в соответствии </w:t>
      </w:r>
      <w:r w:rsidR="009E4EAF" w:rsidRPr="003D3BBB">
        <w:rPr>
          <w:rFonts w:eastAsia="Times New Roman"/>
          <w:color w:val="000000"/>
          <w:lang w:val="ru-RU" w:eastAsia="ru-RU" w:bidi="ar-SA"/>
        </w:rPr>
        <w:t xml:space="preserve">с локальным актом Учреждения «Положение </w:t>
      </w:r>
      <w:r w:rsidR="009E4EAF" w:rsidRPr="003D3BBB">
        <w:rPr>
          <w:bCs/>
          <w:lang w:val="ru-RU" w:eastAsia="ru-RU"/>
        </w:rPr>
        <w:t xml:space="preserve">о </w:t>
      </w:r>
      <w:r w:rsidR="009B343C">
        <w:rPr>
          <w:bCs/>
          <w:lang w:val="ru-RU" w:eastAsia="ru-RU"/>
        </w:rPr>
        <w:t>единых требованиях к внешнему виду обу</w:t>
      </w:r>
      <w:r w:rsidR="009E4EAF" w:rsidRPr="003D3BBB">
        <w:rPr>
          <w:bCs/>
          <w:lang w:val="ru-RU" w:eastAsia="ru-RU"/>
        </w:rPr>
        <w:t>ча</w:t>
      </w:r>
      <w:r w:rsidR="009B343C">
        <w:rPr>
          <w:bCs/>
          <w:lang w:val="ru-RU" w:eastAsia="ru-RU"/>
        </w:rPr>
        <w:t>ю</w:t>
      </w:r>
      <w:r w:rsidR="009E4EAF" w:rsidRPr="003D3BBB">
        <w:rPr>
          <w:bCs/>
          <w:lang w:val="ru-RU" w:eastAsia="ru-RU"/>
        </w:rPr>
        <w:t>щихся МБОУ гимназии № 103»</w:t>
      </w:r>
      <w:r w:rsidRPr="003D3BBB">
        <w:rPr>
          <w:rFonts w:eastAsia="Times New Roman"/>
          <w:color w:val="000000"/>
          <w:lang w:val="ru-RU" w:eastAsia="ru-RU" w:bidi="ar-SA"/>
        </w:rPr>
        <w:t>, сменную обувь, форму для занятий физической культурой;</w:t>
      </w:r>
    </w:p>
    <w:p w:rsidR="00984927" w:rsidRPr="00984927" w:rsidRDefault="00984927" w:rsidP="00684882">
      <w:pPr>
        <w:numPr>
          <w:ilvl w:val="0"/>
          <w:numId w:val="3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i/>
          <w:iCs/>
          <w:color w:val="000000"/>
          <w:lang w:val="ru-RU" w:eastAsia="ru-RU" w:bidi="ar-SA"/>
        </w:rPr>
        <w:t>   </w:t>
      </w:r>
      <w:r w:rsidRPr="00984927">
        <w:rPr>
          <w:rFonts w:eastAsia="Times New Roman"/>
          <w:color w:val="000000"/>
          <w:lang w:val="ru-RU" w:eastAsia="ru-RU" w:bidi="ar-SA"/>
        </w:rPr>
        <w:t>соблюдать общие требования  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Учреждения;</w:t>
      </w:r>
    </w:p>
    <w:p w:rsidR="00984927" w:rsidRPr="00984927" w:rsidRDefault="00984927" w:rsidP="00684882">
      <w:pPr>
        <w:numPr>
          <w:ilvl w:val="0"/>
          <w:numId w:val="3"/>
        </w:numPr>
        <w:shd w:val="clear" w:color="auto" w:fill="FFFFFF"/>
        <w:ind w:left="90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 </w:t>
      </w:r>
      <w:r w:rsidRPr="00984927">
        <w:rPr>
          <w:rFonts w:ascii="Calibri" w:eastAsia="Times New Roman" w:hAnsi="Calibri" w:cs="Arial"/>
          <w:color w:val="000000"/>
          <w:lang w:val="ru-RU" w:eastAsia="ru-RU" w:bidi="ar-SA"/>
        </w:rPr>
        <w:t> </w:t>
      </w:r>
      <w:proofErr w:type="gramStart"/>
      <w:r w:rsidR="003F2C06">
        <w:rPr>
          <w:rFonts w:eastAsia="Times New Roman"/>
          <w:color w:val="000000"/>
          <w:lang w:val="ru-RU" w:eastAsia="ru-RU" w:bidi="ar-SA"/>
        </w:rPr>
        <w:t>и</w:t>
      </w:r>
      <w:r w:rsidRPr="00984927">
        <w:rPr>
          <w:rFonts w:eastAsia="Times New Roman"/>
          <w:color w:val="000000"/>
          <w:lang w:val="ru-RU" w:eastAsia="ru-RU" w:bidi="ar-SA"/>
        </w:rPr>
        <w:t xml:space="preserve">ные обязанности обучающихся, не предусмотренные п.2.2. настоящих Правил, устанавливаются </w:t>
      </w:r>
      <w:r w:rsidR="003F2C06">
        <w:rPr>
          <w:rFonts w:eastAsia="Times New Roman"/>
          <w:color w:val="000000"/>
          <w:lang w:val="ru-RU" w:eastAsia="ru-RU" w:bidi="ar-SA"/>
        </w:rPr>
        <w:t> Федеральным законом № 273-ФЗ «</w:t>
      </w:r>
      <w:r w:rsidRPr="00984927">
        <w:rPr>
          <w:rFonts w:eastAsia="Times New Roman"/>
          <w:color w:val="000000"/>
          <w:lang w:val="ru-RU" w:eastAsia="ru-RU" w:bidi="ar-SA"/>
        </w:rPr>
        <w:t>Об образовании в Российской Федерации», иными  федеральными законами,  нормативными актами органов местного самоуправления, локальными нормативными актами Учреждения.</w:t>
      </w:r>
      <w:proofErr w:type="gramEnd"/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2.3. Учащимся запрещается: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пропускать  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proofErr w:type="gramStart"/>
      <w:r w:rsidRPr="00984927">
        <w:rPr>
          <w:rFonts w:eastAsia="Times New Roman"/>
          <w:color w:val="000000"/>
          <w:lang w:val="ru-RU" w:eastAsia="ru-RU" w:bidi="ar-SA"/>
        </w:rPr>
        <w:t>приносить,  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 другие предметы, подвергающие опасности жизнь и здоровье других людей;</w:t>
      </w:r>
      <w:proofErr w:type="gramEnd"/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приносить, передавать и употреблять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lastRenderedPageBreak/>
        <w:t> курить в Учреждении и на  его территории;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использовать непристойные выражения, жесты, сквернословить;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18358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играть в азартные игры (например, карты и т.п.);</w:t>
      </w:r>
    </w:p>
    <w:p w:rsidR="00984927" w:rsidRPr="0018358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83587">
        <w:rPr>
          <w:rFonts w:eastAsia="Times New Roman"/>
          <w:i/>
          <w:iCs/>
          <w:color w:val="000000"/>
          <w:lang w:val="ru-RU" w:eastAsia="ru-RU" w:bidi="ar-SA"/>
        </w:rPr>
        <w:t> </w:t>
      </w:r>
      <w:r w:rsidRPr="00183587">
        <w:rPr>
          <w:rFonts w:eastAsia="Times New Roman"/>
          <w:color w:val="000000"/>
          <w:lang w:val="ru-RU" w:eastAsia="ru-RU" w:bidi="ar-SA"/>
        </w:rPr>
        <w:t>пользоваться во время занятий средствами мобильной связи;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употреблять во время занятий пищу и напитки;</w:t>
      </w:r>
    </w:p>
    <w:p w:rsidR="00984927" w:rsidRPr="00984927" w:rsidRDefault="00984927" w:rsidP="00684882">
      <w:pPr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производить любые изменения в аппаратном или программном обеспечении компьютеров.</w:t>
      </w:r>
    </w:p>
    <w:p w:rsidR="00984927" w:rsidRPr="00984927" w:rsidRDefault="00984927" w:rsidP="00684882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III.  Правила поведения в Учреждении.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Учащиеся  приходят в </w:t>
      </w:r>
      <w:r w:rsidR="00A2705D">
        <w:rPr>
          <w:rFonts w:eastAsia="Times New Roman"/>
          <w:color w:val="000000"/>
          <w:lang w:val="ru-RU" w:eastAsia="ru-RU" w:bidi="ar-SA"/>
        </w:rPr>
        <w:t>Учреждение не позднее, чем за 10</w:t>
      </w:r>
      <w:r w:rsidRPr="00984927">
        <w:rPr>
          <w:rFonts w:eastAsia="Times New Roman"/>
          <w:color w:val="000000"/>
          <w:lang w:val="ru-RU" w:eastAsia="ru-RU" w:bidi="ar-SA"/>
        </w:rPr>
        <w:t xml:space="preserve"> минут до начала занятий (уроков).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Учащиеся  оказывают уважение взрослым, проявляют  внимание к окружающим, здороваются с работниками и посетителями Учреждения.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Перед началом уроков учащиеся должны уточнить расписание уроков  и прибыть в  учебный кабинет до звонка.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На занятиях (уроках) учащиеся обязаны иметь при себе необходимые для участия в образовательной  деятельности принадлежности и литературу.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учащиеся остаются вместе с  классом, но к занятиям не допускаются.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Учащиеся  встают в начале урока и при его завершении, а также  в случае входа в класс гостей или представителя администрации Учреждения.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Учащийся по первому требованию педагога предъявляет ему дневник.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Во время урока (учебного занятия) учащимся нельзя шуметь, отвлекаться самим и отвлекать одноклассников  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 правил  безопасности при работе с техническими средствами обучения и лабораторным оборудованием.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Если учащийся хочет задать вопрос педагогу или ответить на  вопрос, он поднимает руку.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Звонок (сигнал) об окончании урока дается для педагога. Только когда педагог объявит об окончании занятий, учащийся вправе покинуть класс.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В случае отсутствия следующего урока, учащиеся могут находиться в вестибюле, библиотеке или других помещениях, не занятых в учебном процессе.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Учащиеся после окончания занятий  выходят из учебного помещения (класса) для отдыха. Учащимся запрещается во время перемены кричать, шуметь, бегать,  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lastRenderedPageBreak/>
        <w:t> Учащийся  не должен  без разрешения педагога покидать Учреждение во время проведения  учебных занятий.</w:t>
      </w:r>
    </w:p>
    <w:p w:rsidR="00984927" w:rsidRPr="00984927" w:rsidRDefault="00984927" w:rsidP="00684882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Учащиеся соблюдают правила гигиены и поведения в столовой: входят в помещение столовой без верхней одежды, тщательно моют руки перед едой.</w:t>
      </w:r>
    </w:p>
    <w:p w:rsidR="00984927" w:rsidRPr="00984927" w:rsidRDefault="00984927" w:rsidP="00684882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Учащиеся  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 Убирают за собой столовые принадлежности и посуду после еды.</w:t>
      </w:r>
    </w:p>
    <w:p w:rsidR="00984927" w:rsidRPr="00984927" w:rsidRDefault="00984927" w:rsidP="00684882">
      <w:pPr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Перед проведением внеурочных мероприятий учащиеся  проходят инструктаж по технике безопасности.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984927" w:rsidRPr="00984927" w:rsidRDefault="00984927" w:rsidP="00684882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При пользовании гардеробом  учащиеся  соблюдают порядок, обеспечивающий сохранность их одежды и одежды других учащихся.</w:t>
      </w:r>
    </w:p>
    <w:p w:rsidR="00984927" w:rsidRPr="00984927" w:rsidRDefault="00984927" w:rsidP="0068488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IV. Поощрение учащихся.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4.1.  За высокие результаты и достигнутые успехи в обучении, в творчестве,  спорте, активную социально-значимую деятельность, а также  в целях мотивации обучающихся к активной жизненной позиции в Учреждении применяется поощрение обучающихся.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4.2.Учащиеся школы поощряются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за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>: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•  отличные и хорошие успехи в учении;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• участие и победы в интеллектуальных, творческих конкурсах и спортивных</w:t>
      </w:r>
    </w:p>
    <w:p w:rsidR="00984927" w:rsidRPr="00984927" w:rsidRDefault="00E04F18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соревнованиях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>;</w:t>
      </w:r>
      <w:r w:rsidR="00984927" w:rsidRPr="00984927">
        <w:rPr>
          <w:rFonts w:eastAsia="Times New Roman"/>
          <w:color w:val="000000"/>
          <w:lang w:val="ru-RU" w:eastAsia="ru-RU" w:bidi="ar-SA"/>
        </w:rPr>
        <w:br/>
        <w:t>• общественно  полезную  деятельность и добровольный труд  по благоустройству территории Учреждения и социума, участие в волонтерском движении;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• благородные поступки.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4.3.В Учреждении  применяются  следующие виды поощрений:</w:t>
      </w:r>
    </w:p>
    <w:p w:rsidR="00984927" w:rsidRPr="00984927" w:rsidRDefault="00984927" w:rsidP="00684882">
      <w:pPr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</w:t>
      </w:r>
      <w:r w:rsidR="003C6620">
        <w:rPr>
          <w:rFonts w:eastAsia="Times New Roman"/>
          <w:color w:val="000000"/>
          <w:lang w:val="ru-RU" w:eastAsia="ru-RU" w:bidi="ar-SA"/>
        </w:rPr>
        <w:tab/>
      </w:r>
      <w:r w:rsidRPr="00984927">
        <w:rPr>
          <w:rFonts w:eastAsia="Times New Roman"/>
          <w:color w:val="000000"/>
          <w:lang w:val="ru-RU" w:eastAsia="ru-RU" w:bidi="ar-SA"/>
        </w:rPr>
        <w:t>объявление благодарности;</w:t>
      </w:r>
    </w:p>
    <w:p w:rsidR="00984927" w:rsidRPr="003C6620" w:rsidRDefault="00984927" w:rsidP="00684882">
      <w:pPr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 </w:t>
      </w:r>
      <w:r w:rsidR="003C6620">
        <w:rPr>
          <w:rFonts w:eastAsia="Times New Roman"/>
          <w:color w:val="000000"/>
          <w:lang w:val="ru-RU" w:eastAsia="ru-RU" w:bidi="ar-SA"/>
        </w:rPr>
        <w:tab/>
      </w:r>
      <w:r w:rsidRPr="00984927">
        <w:rPr>
          <w:rFonts w:eastAsia="Times New Roman"/>
          <w:color w:val="000000"/>
          <w:lang w:val="ru-RU" w:eastAsia="ru-RU" w:bidi="ar-SA"/>
        </w:rPr>
        <w:t>награждение Дипломом, Почетной грамотой или Похвальным листом</w:t>
      </w:r>
      <w:r w:rsidR="003C6620">
        <w:rPr>
          <w:rFonts w:eastAsia="Times New Roman"/>
          <w:color w:val="000000"/>
          <w:lang w:val="ru-RU" w:eastAsia="ru-RU" w:bidi="ar-SA"/>
        </w:rPr>
        <w:t>;</w:t>
      </w:r>
    </w:p>
    <w:p w:rsidR="003C6620" w:rsidRPr="00984927" w:rsidRDefault="003C6620" w:rsidP="00684882">
      <w:pPr>
        <w:numPr>
          <w:ilvl w:val="0"/>
          <w:numId w:val="7"/>
        </w:numPr>
        <w:shd w:val="clear" w:color="auto" w:fill="FFFFFF"/>
        <w:tabs>
          <w:tab w:val="clear" w:pos="720"/>
          <w:tab w:val="left" w:pos="142"/>
        </w:tabs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ab/>
        <w:t>выплата стипендии</w:t>
      </w:r>
      <w:r w:rsidR="008918FA">
        <w:rPr>
          <w:rFonts w:eastAsia="Times New Roman"/>
          <w:color w:val="000000"/>
          <w:lang w:val="ru-RU" w:eastAsia="ru-RU" w:bidi="ar-SA"/>
        </w:rPr>
        <w:t>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4.4. Поощрения выносятся директором Учреждения  по представлению педагогического совета, ученического совета,  классного руководителя  и оформляются  приказом директора. Поощрения применяются в обстановке широкой гласности, доводятся до сведения учащихся, родителей (законных пр</w:t>
      </w:r>
      <w:r w:rsidR="00BA411E">
        <w:rPr>
          <w:rFonts w:eastAsia="Times New Roman"/>
          <w:color w:val="000000"/>
          <w:lang w:val="ru-RU" w:eastAsia="ru-RU" w:bidi="ar-SA"/>
        </w:rPr>
        <w:t>едставителей) и работников Учреждения</w:t>
      </w:r>
      <w:r w:rsidRPr="00984927">
        <w:rPr>
          <w:rFonts w:eastAsia="Times New Roman"/>
          <w:color w:val="000000"/>
          <w:lang w:val="ru-RU" w:eastAsia="ru-RU" w:bidi="ar-SA"/>
        </w:rPr>
        <w:t>.</w:t>
      </w:r>
    </w:p>
    <w:p w:rsidR="00984927" w:rsidRPr="00984927" w:rsidRDefault="00984927" w:rsidP="00684882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b/>
          <w:bCs/>
          <w:color w:val="000000"/>
          <w:lang w:val="ru-RU" w:eastAsia="ru-RU" w:bidi="ar-SA"/>
        </w:rPr>
        <w:t>V.  Ответственность учащихся.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bookmarkStart w:id="0" w:name="h.gjdgxs"/>
      <w:bookmarkEnd w:id="0"/>
      <w:r w:rsidRPr="00984927">
        <w:rPr>
          <w:rFonts w:eastAsia="Times New Roman"/>
          <w:color w:val="000000"/>
          <w:lang w:val="ru-RU" w:eastAsia="ru-RU" w:bidi="ar-SA"/>
        </w:rPr>
        <w:t>5.1</w:t>
      </w:r>
      <w:r w:rsidRPr="00984927">
        <w:rPr>
          <w:rFonts w:eastAsia="Times New Roman"/>
          <w:b/>
          <w:bCs/>
          <w:color w:val="000000"/>
          <w:lang w:val="ru-RU" w:eastAsia="ru-RU" w:bidi="ar-SA"/>
        </w:rPr>
        <w:t>.</w:t>
      </w:r>
      <w:r w:rsidR="00BA411E">
        <w:rPr>
          <w:rFonts w:eastAsia="Times New Roman"/>
          <w:color w:val="000000"/>
          <w:lang w:val="ru-RU" w:eastAsia="ru-RU" w:bidi="ar-SA"/>
        </w:rPr>
        <w:t>За неисполнение или нарушение У</w:t>
      </w:r>
      <w:r w:rsidRPr="00984927">
        <w:rPr>
          <w:rFonts w:eastAsia="Times New Roman"/>
          <w:color w:val="000000"/>
          <w:lang w:val="ru-RU" w:eastAsia="ru-RU" w:bidi="ar-SA"/>
        </w:rPr>
        <w:t>става  Учреждения, настоящих Правил  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 замечание,  выговор, отчисление из Учреждения.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5.2.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5.3. Не допускается применение мер дисциплинарного взыскания к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обучающимся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 xml:space="preserve"> во время их болезни, каникул.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5.4. За каждый дисциплинарный проступок может быть применена одна мера дисциплинарного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ученичес</w:t>
      </w:r>
      <w:r w:rsidR="00353CE1">
        <w:rPr>
          <w:rFonts w:eastAsia="Times New Roman"/>
          <w:color w:val="000000"/>
          <w:lang w:val="ru-RU" w:eastAsia="ru-RU" w:bidi="ar-SA"/>
        </w:rPr>
        <w:t>кого С</w:t>
      </w:r>
      <w:r w:rsidRPr="00984927">
        <w:rPr>
          <w:rFonts w:eastAsia="Times New Roman"/>
          <w:color w:val="000000"/>
          <w:lang w:val="ru-RU" w:eastAsia="ru-RU" w:bidi="ar-SA"/>
        </w:rPr>
        <w:t>овета и</w:t>
      </w:r>
      <w:r w:rsidR="00353CE1">
        <w:rPr>
          <w:rFonts w:eastAsia="Times New Roman"/>
          <w:color w:val="000000"/>
          <w:lang w:val="ru-RU" w:eastAsia="ru-RU" w:bidi="ar-SA"/>
        </w:rPr>
        <w:t xml:space="preserve"> Управляющего совета</w:t>
      </w:r>
      <w:r w:rsidRPr="00984927">
        <w:rPr>
          <w:rFonts w:eastAsia="Times New Roman"/>
          <w:color w:val="000000"/>
          <w:lang w:val="ru-RU" w:eastAsia="ru-RU" w:bidi="ar-SA"/>
        </w:rPr>
        <w:t>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 пятнадцати лет, из Учреждения  как меры дисциплинарного взыскания</w:t>
      </w:r>
      <w:r w:rsidR="003F08B0">
        <w:rPr>
          <w:rFonts w:eastAsia="Times New Roman"/>
          <w:color w:val="000000"/>
          <w:lang w:val="ru-RU" w:eastAsia="ru-RU" w:bidi="ar-SA"/>
        </w:rPr>
        <w:t>.</w:t>
      </w:r>
      <w:r w:rsidR="002E2F26">
        <w:rPr>
          <w:rFonts w:eastAsia="Times New Roman"/>
          <w:color w:val="000000"/>
          <w:lang w:val="ru-RU" w:eastAsia="ru-RU" w:bidi="ar-SA"/>
        </w:rPr>
        <w:t xml:space="preserve"> </w:t>
      </w:r>
      <w:r w:rsidRPr="00984927">
        <w:rPr>
          <w:rFonts w:eastAsia="Times New Roman"/>
          <w:color w:val="000000"/>
          <w:lang w:val="ru-RU" w:eastAsia="ru-RU" w:bidi="ar-SA"/>
        </w:rPr>
        <w:t xml:space="preserve">Отчисление несовершеннолетнего обучающегося </w:t>
      </w:r>
      <w:r w:rsidRPr="00984927">
        <w:rPr>
          <w:rFonts w:eastAsia="Times New Roman"/>
          <w:color w:val="000000"/>
          <w:lang w:val="ru-RU" w:eastAsia="ru-RU" w:bidi="ar-SA"/>
        </w:rPr>
        <w:lastRenderedPageBreak/>
        <w:t>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5.7.Учреждение обязано незамедлительно проинформировать об отчислении несовершеннолетнего обучающегося в качестве меры дисциплинарного взыскания в</w:t>
      </w:r>
      <w:r w:rsidR="008B38E1">
        <w:rPr>
          <w:rFonts w:eastAsia="Times New Roman"/>
          <w:color w:val="000000"/>
          <w:lang w:val="ru-RU" w:eastAsia="ru-RU" w:bidi="ar-SA"/>
        </w:rPr>
        <w:t xml:space="preserve"> управление образования администрации Минераловодского муниципального </w:t>
      </w:r>
      <w:r w:rsidR="00ED63BC">
        <w:rPr>
          <w:rFonts w:eastAsia="Times New Roman"/>
          <w:color w:val="000000"/>
          <w:lang w:val="ru-RU" w:eastAsia="ru-RU" w:bidi="ar-SA"/>
        </w:rPr>
        <w:t>района</w:t>
      </w:r>
      <w:r w:rsidRPr="00984927">
        <w:rPr>
          <w:rFonts w:eastAsia="Times New Roman"/>
          <w:color w:val="000000"/>
          <w:lang w:val="ru-RU" w:eastAsia="ru-RU" w:bidi="ar-SA"/>
        </w:rPr>
        <w:t xml:space="preserve">, который   вместе с  родителями  (законными представителями) несовершеннолетнего обучающегося, отчисленного из Учреждения,  не позднее чем в месячный срок принимает меры, обеспечивающие получение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несовершеннолетним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 xml:space="preserve"> обучающимся общего образования.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5.8</w:t>
      </w:r>
      <w:r w:rsidR="00984927" w:rsidRPr="00984927">
        <w:rPr>
          <w:rFonts w:eastAsia="Times New Roman"/>
          <w:color w:val="000000"/>
          <w:lang w:val="ru-RU" w:eastAsia="ru-RU" w:bidi="ar-SA"/>
        </w:rPr>
        <w:t>.Нарушениями, влекущими за собой наложение дисциплинарного взыскания,  являются: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 многократные пропуски занятий без уважительной причины;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 намеренная порча имущества других учащихся или Учреждения;</w:t>
      </w:r>
    </w:p>
    <w:p w:rsidR="00984927" w:rsidRPr="00984927" w:rsidRDefault="00984927" w:rsidP="00684882">
      <w:pPr>
        <w:shd w:val="clear" w:color="auto" w:fill="FFFFFF"/>
        <w:ind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передача или использование оружия, спиртных напитков, табачных изделий, токсических и наркотических веществ;</w:t>
      </w:r>
    </w:p>
    <w:p w:rsidR="00984927" w:rsidRPr="00984927" w:rsidRDefault="00984927" w:rsidP="00684882">
      <w:pPr>
        <w:shd w:val="clear" w:color="auto" w:fill="FFFFFF"/>
        <w:ind w:right="126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причинение ущерба жизни и здоровью обучающихся, сотрудников, родителей  (законных представителей);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рукоприкладство:  нанесение побоев, избиение;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угрозы, запугивание, шантаж, вымогательство;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дискриминация по национальным и социальным признакам;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подчёркивание физических недостатков;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>-  нецензурная брань;</w:t>
      </w:r>
    </w:p>
    <w:p w:rsidR="00984927" w:rsidRPr="00984927" w:rsidRDefault="00787EE1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-</w:t>
      </w:r>
      <w:r w:rsidR="00984927" w:rsidRPr="00984927">
        <w:rPr>
          <w:rFonts w:eastAsia="Times New Roman"/>
          <w:color w:val="000000"/>
          <w:lang w:val="ru-RU" w:eastAsia="ru-RU" w:bidi="ar-SA"/>
        </w:rPr>
        <w:t>умышленное доведение другого человека до стресса, срыва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.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br/>
        <w:t>-  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д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>ругие способы физического и психического насилия над личностью.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5.9</w:t>
      </w:r>
      <w:r w:rsidR="00984927" w:rsidRPr="00984927">
        <w:rPr>
          <w:rFonts w:eastAsia="Times New Roman"/>
          <w:color w:val="000000"/>
          <w:lang w:val="ru-RU" w:eastAsia="ru-RU" w:bidi="ar-SA"/>
        </w:rPr>
        <w:t>.   Правила наложения взыскания.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5.9</w:t>
      </w:r>
      <w:r w:rsidR="00984927" w:rsidRPr="00984927">
        <w:rPr>
          <w:rFonts w:eastAsia="Times New Roman"/>
          <w:color w:val="000000"/>
          <w:lang w:val="ru-RU" w:eastAsia="ru-RU" w:bidi="ar-SA"/>
        </w:rPr>
        <w:t>.1.  К ответственности привлекается только виновный ученик.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5.9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.2.Дисциплинарная ответственность носит </w:t>
      </w:r>
      <w:r w:rsidR="00787EE1">
        <w:rPr>
          <w:rFonts w:eastAsia="Times New Roman"/>
          <w:color w:val="000000"/>
          <w:lang w:val="ru-RU" w:eastAsia="ru-RU" w:bidi="ar-SA"/>
        </w:rPr>
        <w:t xml:space="preserve">персональный 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характер (коллективная ответственность класса, группы учащихся за действия члена ученического </w:t>
      </w:r>
      <w:r>
        <w:rPr>
          <w:rFonts w:eastAsia="Times New Roman"/>
          <w:color w:val="000000"/>
          <w:lang w:val="ru-RU" w:eastAsia="ru-RU" w:bidi="ar-SA"/>
        </w:rPr>
        <w:t>коллектива не допускается).</w:t>
      </w:r>
      <w:r>
        <w:rPr>
          <w:rFonts w:eastAsia="Times New Roman"/>
          <w:color w:val="000000"/>
          <w:lang w:val="ru-RU" w:eastAsia="ru-RU" w:bidi="ar-SA"/>
        </w:rPr>
        <w:br/>
        <w:t>5.9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.3. До применения меры дисциплинарного взыскания  Учреждение должно затребовать 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от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</w:t>
      </w:r>
      <w:r w:rsidR="00787EE1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="00984927" w:rsidRPr="00984927">
        <w:rPr>
          <w:rFonts w:eastAsia="Times New Roman"/>
          <w:color w:val="000000"/>
          <w:lang w:val="ru-RU" w:eastAsia="ru-RU" w:bidi="ar-SA"/>
        </w:rPr>
        <w:t>соответствующий 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5.9</w:t>
      </w:r>
      <w:r w:rsidR="00984927" w:rsidRPr="00984927">
        <w:rPr>
          <w:rFonts w:eastAsia="Times New Roman"/>
          <w:color w:val="000000"/>
          <w:lang w:val="ru-RU" w:eastAsia="ru-RU" w:bidi="ar-SA"/>
        </w:rPr>
        <w:t>.4. Мера дисциплинарного взыскания применяется не позднее одного месяца со</w:t>
      </w:r>
      <w:r w:rsidR="00AE2F33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="00984927" w:rsidRPr="00984927">
        <w:rPr>
          <w:rFonts w:eastAsia="Times New Roman"/>
          <w:color w:val="000000"/>
          <w:lang w:val="ru-RU" w:eastAsia="ru-RU" w:bidi="ar-SA"/>
        </w:rPr>
        <w:t>дня обнаружения проступка, не считая времени отсутствия обучающегося в Учреждении,</w:t>
      </w:r>
      <w:r w:rsidR="00AE2F33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="00984927" w:rsidRPr="00984927">
        <w:rPr>
          <w:rFonts w:eastAsia="Times New Roman"/>
          <w:color w:val="000000"/>
          <w:lang w:val="ru-RU" w:eastAsia="ru-RU" w:bidi="ar-SA"/>
        </w:rPr>
        <w:t>указанного в пункте 5.3.настоящих Правил, а также времени, необходимого на учет</w:t>
      </w:r>
      <w:r w:rsidR="00AE2F33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="00CE66C6">
        <w:rPr>
          <w:rFonts w:eastAsia="Times New Roman"/>
          <w:color w:val="000000"/>
          <w:lang w:val="ru-RU" w:eastAsia="ru-RU" w:bidi="ar-SA"/>
        </w:rPr>
        <w:t xml:space="preserve">мнения ученического совета, </w:t>
      </w:r>
      <w:r w:rsidR="00AE6526">
        <w:rPr>
          <w:rFonts w:eastAsia="Times New Roman"/>
          <w:color w:val="000000"/>
          <w:lang w:val="ru-RU" w:eastAsia="ru-RU" w:bidi="ar-SA"/>
        </w:rPr>
        <w:t>Управляющего совета.</w:t>
      </w:r>
      <w:r w:rsidR="00984927" w:rsidRPr="00984927">
        <w:rPr>
          <w:rFonts w:ascii="Calibri" w:eastAsia="Times New Roman" w:hAnsi="Calibri" w:cs="Arial"/>
          <w:color w:val="000000"/>
          <w:lang w:val="ru-RU" w:eastAsia="ru-RU" w:bidi="ar-SA"/>
        </w:rPr>
        <w:t> 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5.9</w:t>
      </w:r>
      <w:r w:rsidR="00984927" w:rsidRPr="00984927">
        <w:rPr>
          <w:rFonts w:eastAsia="Times New Roman"/>
          <w:color w:val="000000"/>
          <w:lang w:val="ru-RU" w:eastAsia="ru-RU" w:bidi="ar-SA"/>
        </w:rPr>
        <w:t>.5.Факты нарушения учебной дисциплины и правил поведения могут быть  рассмотрены на собрании классного коллектива, на </w:t>
      </w:r>
      <w:r w:rsidR="00984927" w:rsidRPr="00984927">
        <w:rPr>
          <w:rFonts w:eastAsia="Times New Roman"/>
          <w:b/>
          <w:bCs/>
          <w:color w:val="000000"/>
          <w:sz w:val="28"/>
          <w:lang w:val="ru-RU" w:eastAsia="ru-RU" w:bidi="ar-SA"/>
        </w:rPr>
        <w:t>  </w:t>
      </w:r>
      <w:r w:rsidR="00984927" w:rsidRPr="00984927">
        <w:rPr>
          <w:rFonts w:eastAsia="Times New Roman"/>
          <w:color w:val="000000"/>
          <w:lang w:val="ru-RU" w:eastAsia="ru-RU" w:bidi="ar-SA"/>
        </w:rPr>
        <w:t>Совете  по профилактике  </w:t>
      </w:r>
      <w:r w:rsidR="0043347F" w:rsidRPr="00984927">
        <w:rPr>
          <w:rFonts w:eastAsia="Times New Roman"/>
          <w:color w:val="000000"/>
          <w:lang w:val="ru-RU" w:eastAsia="ru-RU" w:bidi="ar-SA"/>
        </w:rPr>
        <w:t xml:space="preserve"> </w:t>
      </w:r>
      <w:r w:rsidR="00984927" w:rsidRPr="00984927">
        <w:rPr>
          <w:rFonts w:eastAsia="Times New Roman"/>
          <w:color w:val="000000"/>
          <w:lang w:val="ru-RU" w:eastAsia="ru-RU" w:bidi="ar-SA"/>
        </w:rPr>
        <w:t>правонарушени</w:t>
      </w:r>
      <w:r w:rsidR="0043347F">
        <w:rPr>
          <w:rFonts w:eastAsia="Times New Roman"/>
          <w:color w:val="000000"/>
          <w:lang w:val="ru-RU" w:eastAsia="ru-RU" w:bidi="ar-SA"/>
        </w:rPr>
        <w:t>й  Учреждения</w:t>
      </w:r>
      <w:r w:rsidR="00984927" w:rsidRPr="00984927">
        <w:rPr>
          <w:rFonts w:eastAsia="Times New Roman"/>
          <w:color w:val="000000"/>
          <w:lang w:val="ru-RU" w:eastAsia="ru-RU" w:bidi="ar-SA"/>
        </w:rPr>
        <w:t>, на  педагогическом  совете Учреждения.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5.9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.6. Применение к 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обучающемуся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 xml:space="preserve"> меры дисциплинарного взыскания оформляется в виде приказа руководителя  Учреждения и  доводится до обучающегося, родителей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lastRenderedPageBreak/>
        <w:t xml:space="preserve">(законных представителей)  обучающегося под </w:t>
      </w:r>
      <w:r w:rsidR="00AE6526">
        <w:rPr>
          <w:rFonts w:eastAsia="Times New Roman"/>
          <w:color w:val="000000"/>
          <w:lang w:val="ru-RU" w:eastAsia="ru-RU" w:bidi="ar-SA"/>
        </w:rPr>
        <w:t>под</w:t>
      </w:r>
      <w:r w:rsidRPr="00984927">
        <w:rPr>
          <w:rFonts w:eastAsia="Times New Roman"/>
          <w:color w:val="000000"/>
          <w:lang w:val="ru-RU" w:eastAsia="ru-RU" w:bidi="ar-SA"/>
        </w:rPr>
        <w:t xml:space="preserve">пись в течение трех учебных дней со дня его издания, не считая времени отсутствия обучающегося в Учреждении. Отказ </w:t>
      </w:r>
      <w:proofErr w:type="gramStart"/>
      <w:r w:rsidRPr="00984927">
        <w:rPr>
          <w:rFonts w:eastAsia="Times New Roman"/>
          <w:color w:val="000000"/>
          <w:lang w:val="ru-RU" w:eastAsia="ru-RU" w:bidi="ar-SA"/>
        </w:rPr>
        <w:t>обучающегося</w:t>
      </w:r>
      <w:proofErr w:type="gramEnd"/>
      <w:r w:rsidRPr="00984927">
        <w:rPr>
          <w:rFonts w:eastAsia="Times New Roman"/>
          <w:color w:val="000000"/>
          <w:lang w:val="ru-RU" w:eastAsia="ru-RU" w:bidi="ar-SA"/>
        </w:rPr>
        <w:t>, родителей (законных представителей)  обучающегося ознаком</w:t>
      </w:r>
      <w:r w:rsidR="00AE6526">
        <w:rPr>
          <w:rFonts w:eastAsia="Times New Roman"/>
          <w:color w:val="000000"/>
          <w:lang w:val="ru-RU" w:eastAsia="ru-RU" w:bidi="ar-SA"/>
        </w:rPr>
        <w:t>иться с указанным приказом под под</w:t>
      </w:r>
      <w:r w:rsidRPr="00984927">
        <w:rPr>
          <w:rFonts w:eastAsia="Times New Roman"/>
          <w:color w:val="000000"/>
          <w:lang w:val="ru-RU" w:eastAsia="ru-RU" w:bidi="ar-SA"/>
        </w:rPr>
        <w:t>пись оформляется соответствующим актом.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 5.10</w:t>
      </w:r>
      <w:r w:rsidR="00984927" w:rsidRPr="00984927">
        <w:rPr>
          <w:rFonts w:eastAsia="Times New Roman"/>
          <w:color w:val="000000"/>
          <w:lang w:val="ru-RU" w:eastAsia="ru-RU" w:bidi="ar-SA"/>
        </w:rPr>
        <w:t>. Применение мер дисциплинарного взыскания, не предусмотренных настоящими Правилами, запрещается.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5.11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 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Обучающийся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 xml:space="preserve">, родители (законные представители) обучающегося вправе обжаловать меры дисциплинарного взыскания и их применение к обучающемуся в </w:t>
      </w:r>
      <w:r w:rsidR="00217527">
        <w:rPr>
          <w:rFonts w:eastAsia="Times New Roman"/>
          <w:color w:val="000000"/>
          <w:lang w:val="ru-RU" w:eastAsia="ru-RU" w:bidi="ar-SA"/>
        </w:rPr>
        <w:t xml:space="preserve">Конфликтной </w:t>
      </w:r>
      <w:r w:rsidR="00984927" w:rsidRPr="00984927">
        <w:rPr>
          <w:rFonts w:eastAsia="Times New Roman"/>
          <w:color w:val="000000"/>
          <w:lang w:val="ru-RU" w:eastAsia="ru-RU" w:bidi="ar-SA"/>
        </w:rPr>
        <w:t>комисси</w:t>
      </w:r>
      <w:r w:rsidR="00217527">
        <w:rPr>
          <w:rFonts w:eastAsia="Times New Roman"/>
          <w:color w:val="000000"/>
          <w:lang w:val="ru-RU" w:eastAsia="ru-RU" w:bidi="ar-SA"/>
        </w:rPr>
        <w:t>и</w:t>
      </w:r>
      <w:r w:rsidR="00105723">
        <w:rPr>
          <w:rFonts w:eastAsia="Times New Roman"/>
          <w:color w:val="000000"/>
          <w:lang w:val="ru-RU" w:eastAsia="ru-RU" w:bidi="ar-SA"/>
        </w:rPr>
        <w:t>, создаваемой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 в Учреждении в соответствии с ст.45 п.2-6 Фе</w:t>
      </w:r>
      <w:r w:rsidR="00217527">
        <w:rPr>
          <w:rFonts w:eastAsia="Times New Roman"/>
          <w:color w:val="000000"/>
          <w:lang w:val="ru-RU" w:eastAsia="ru-RU" w:bidi="ar-SA"/>
        </w:rPr>
        <w:t>дерального закона № 273-ФЗ    «</w:t>
      </w:r>
      <w:r w:rsidR="00984927" w:rsidRPr="00984927">
        <w:rPr>
          <w:rFonts w:eastAsia="Times New Roman"/>
          <w:color w:val="000000"/>
          <w:lang w:val="ru-RU" w:eastAsia="ru-RU" w:bidi="ar-SA"/>
        </w:rPr>
        <w:t>Об образовании в Российской Федерации».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5.11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.1.Решение </w:t>
      </w:r>
      <w:r w:rsidR="00105723">
        <w:rPr>
          <w:rFonts w:eastAsia="Times New Roman"/>
          <w:color w:val="000000"/>
          <w:lang w:val="ru-RU" w:eastAsia="ru-RU" w:bidi="ar-SA"/>
        </w:rPr>
        <w:t xml:space="preserve">конфликтной </w:t>
      </w:r>
      <w:r w:rsidR="00984927" w:rsidRPr="00984927">
        <w:rPr>
          <w:rFonts w:eastAsia="Times New Roman"/>
          <w:color w:val="000000"/>
          <w:lang w:val="ru-RU" w:eastAsia="ru-RU" w:bidi="ar-SA"/>
        </w:rPr>
        <w:t>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5.11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.2.Решение </w:t>
      </w:r>
      <w:r w:rsidR="00105723">
        <w:rPr>
          <w:rFonts w:eastAsia="Times New Roman"/>
          <w:color w:val="000000"/>
          <w:lang w:val="ru-RU" w:eastAsia="ru-RU" w:bidi="ar-SA"/>
        </w:rPr>
        <w:t xml:space="preserve">конфликтной </w:t>
      </w:r>
      <w:r w:rsidR="00984927" w:rsidRPr="00984927">
        <w:rPr>
          <w:rFonts w:eastAsia="Times New Roman"/>
          <w:color w:val="000000"/>
          <w:lang w:val="ru-RU" w:eastAsia="ru-RU" w:bidi="ar-SA"/>
        </w:rPr>
        <w:t>комиссии может быть обжаловано в установленном законодательством Российской Федерации порядке.</w:t>
      </w:r>
    </w:p>
    <w:p w:rsidR="00984927" w:rsidRPr="00984927" w:rsidRDefault="00ED63BC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5.12</w:t>
      </w:r>
      <w:r w:rsidR="00984927" w:rsidRPr="00984927">
        <w:rPr>
          <w:rFonts w:eastAsia="Times New Roman"/>
          <w:color w:val="000000"/>
          <w:lang w:val="ru-RU" w:eastAsia="ru-RU" w:bidi="ar-SA"/>
        </w:rPr>
        <w:t xml:space="preserve">.  Если в течение учебного года со дня применения меры дисциплинарного взыскания к </w:t>
      </w:r>
      <w:proofErr w:type="gramStart"/>
      <w:r w:rsidR="00984927" w:rsidRPr="00984927">
        <w:rPr>
          <w:rFonts w:eastAsia="Times New Roman"/>
          <w:color w:val="000000"/>
          <w:lang w:val="ru-RU" w:eastAsia="ru-RU" w:bidi="ar-SA"/>
        </w:rPr>
        <w:t>обучающемуся</w:t>
      </w:r>
      <w:proofErr w:type="gramEnd"/>
      <w:r w:rsidR="00984927" w:rsidRPr="00984927">
        <w:rPr>
          <w:rFonts w:eastAsia="Times New Roman"/>
          <w:color w:val="000000"/>
          <w:lang w:val="ru-RU" w:eastAsia="ru-RU" w:bidi="ar-SA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84927" w:rsidRPr="00984927" w:rsidRDefault="00984927" w:rsidP="0068488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 обучающегося, ходатайству ученического совета или </w:t>
      </w:r>
      <w:r w:rsidR="00684882">
        <w:rPr>
          <w:rFonts w:eastAsia="Times New Roman"/>
          <w:color w:val="000000"/>
          <w:lang w:val="ru-RU" w:eastAsia="ru-RU" w:bidi="ar-SA"/>
        </w:rPr>
        <w:t>Управляющего совета</w:t>
      </w:r>
      <w:r w:rsidRPr="00984927">
        <w:rPr>
          <w:rFonts w:eastAsia="Times New Roman"/>
          <w:color w:val="000000"/>
          <w:lang w:val="ru-RU" w:eastAsia="ru-RU" w:bidi="ar-SA"/>
        </w:rPr>
        <w:t>. Снятие дисциплинарного взыскания  оформляется приказом директора Учреждения.</w:t>
      </w:r>
    </w:p>
    <w:p w:rsidR="00984927" w:rsidRPr="00984927" w:rsidRDefault="00EF0D29" w:rsidP="00EF0D29">
      <w:pPr>
        <w:shd w:val="clear" w:color="auto" w:fill="FFFFFF"/>
        <w:ind w:left="-360" w:firstLine="360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eastAsia="Times New Roman"/>
          <w:b/>
          <w:bCs/>
          <w:color w:val="000000"/>
          <w:lang w:eastAsia="ru-RU" w:bidi="ar-SA"/>
        </w:rPr>
        <w:t>VI</w:t>
      </w:r>
      <w:r w:rsidR="00984927" w:rsidRPr="00984927">
        <w:rPr>
          <w:rFonts w:eastAsia="Times New Roman"/>
          <w:b/>
          <w:bCs/>
          <w:color w:val="000000"/>
          <w:lang w:val="ru-RU" w:eastAsia="ru-RU" w:bidi="ar-SA"/>
        </w:rPr>
        <w:t>. Заключительные положения.</w:t>
      </w:r>
    </w:p>
    <w:p w:rsidR="00984927" w:rsidRPr="00984927" w:rsidRDefault="00984927" w:rsidP="00684882">
      <w:pPr>
        <w:shd w:val="clear" w:color="auto" w:fill="FFFFFF"/>
        <w:ind w:left="-360" w:firstLine="36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984927">
        <w:rPr>
          <w:rFonts w:eastAsia="Times New Roman"/>
          <w:color w:val="000000"/>
          <w:lang w:val="ru-RU" w:eastAsia="ru-RU" w:bidi="ar-SA"/>
        </w:rPr>
        <w:t xml:space="preserve">1. Настоящие Правила действуют на всей территории Учреждения и распространяются на </w:t>
      </w:r>
      <w:r w:rsidR="00FA397A">
        <w:rPr>
          <w:rFonts w:eastAsia="Times New Roman"/>
          <w:color w:val="000000"/>
          <w:lang w:val="ru-RU" w:eastAsia="ru-RU" w:bidi="ar-SA"/>
        </w:rPr>
        <w:tab/>
      </w:r>
      <w:r w:rsidRPr="00984927">
        <w:rPr>
          <w:rFonts w:eastAsia="Times New Roman"/>
          <w:color w:val="000000"/>
          <w:lang w:val="ru-RU" w:eastAsia="ru-RU" w:bidi="ar-SA"/>
        </w:rPr>
        <w:t>все мероприятия с участием учащихся Учреждения.</w:t>
      </w:r>
    </w:p>
    <w:p w:rsidR="00402692" w:rsidRPr="00984927" w:rsidRDefault="00402692">
      <w:pPr>
        <w:rPr>
          <w:lang w:val="ru-RU"/>
        </w:rPr>
      </w:pPr>
    </w:p>
    <w:sectPr w:rsidR="00402692" w:rsidRPr="00984927" w:rsidSect="004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985"/>
    <w:multiLevelType w:val="multilevel"/>
    <w:tmpl w:val="96D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3C5"/>
    <w:multiLevelType w:val="hybridMultilevel"/>
    <w:tmpl w:val="D870F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480450"/>
    <w:multiLevelType w:val="multilevel"/>
    <w:tmpl w:val="361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348"/>
    <w:multiLevelType w:val="multilevel"/>
    <w:tmpl w:val="32B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B6800"/>
    <w:multiLevelType w:val="multilevel"/>
    <w:tmpl w:val="351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000C6"/>
    <w:multiLevelType w:val="multilevel"/>
    <w:tmpl w:val="B2B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A33A5"/>
    <w:multiLevelType w:val="multilevel"/>
    <w:tmpl w:val="044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17D38"/>
    <w:multiLevelType w:val="multilevel"/>
    <w:tmpl w:val="362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927"/>
    <w:rsid w:val="00066D4B"/>
    <w:rsid w:val="000C16BD"/>
    <w:rsid w:val="00100C52"/>
    <w:rsid w:val="00105723"/>
    <w:rsid w:val="00136634"/>
    <w:rsid w:val="00183587"/>
    <w:rsid w:val="00194A98"/>
    <w:rsid w:val="00217527"/>
    <w:rsid w:val="0022403D"/>
    <w:rsid w:val="00244A6F"/>
    <w:rsid w:val="00293B22"/>
    <w:rsid w:val="002D2585"/>
    <w:rsid w:val="002E2F26"/>
    <w:rsid w:val="00321DB5"/>
    <w:rsid w:val="00353CE1"/>
    <w:rsid w:val="00370C30"/>
    <w:rsid w:val="003C6620"/>
    <w:rsid w:val="003D3BBB"/>
    <w:rsid w:val="003F08B0"/>
    <w:rsid w:val="003F2C06"/>
    <w:rsid w:val="00402692"/>
    <w:rsid w:val="004125E3"/>
    <w:rsid w:val="0043347F"/>
    <w:rsid w:val="00483B01"/>
    <w:rsid w:val="004D7BBE"/>
    <w:rsid w:val="00603911"/>
    <w:rsid w:val="00684882"/>
    <w:rsid w:val="006B6D27"/>
    <w:rsid w:val="0078769F"/>
    <w:rsid w:val="00787EE1"/>
    <w:rsid w:val="007A09BB"/>
    <w:rsid w:val="007B5526"/>
    <w:rsid w:val="007C1FD6"/>
    <w:rsid w:val="00846A79"/>
    <w:rsid w:val="008918FA"/>
    <w:rsid w:val="008B38E1"/>
    <w:rsid w:val="00965CA9"/>
    <w:rsid w:val="00984927"/>
    <w:rsid w:val="009B343C"/>
    <w:rsid w:val="009D5E74"/>
    <w:rsid w:val="009E4EAF"/>
    <w:rsid w:val="009E7BDE"/>
    <w:rsid w:val="00A2705D"/>
    <w:rsid w:val="00AC2767"/>
    <w:rsid w:val="00AE2F33"/>
    <w:rsid w:val="00AE6526"/>
    <w:rsid w:val="00B56405"/>
    <w:rsid w:val="00BA411E"/>
    <w:rsid w:val="00C41207"/>
    <w:rsid w:val="00C5080B"/>
    <w:rsid w:val="00CE66C6"/>
    <w:rsid w:val="00CE7FDF"/>
    <w:rsid w:val="00CF6AAE"/>
    <w:rsid w:val="00D04B4D"/>
    <w:rsid w:val="00DF3A37"/>
    <w:rsid w:val="00E04F18"/>
    <w:rsid w:val="00E052D6"/>
    <w:rsid w:val="00E32F8A"/>
    <w:rsid w:val="00E476B8"/>
    <w:rsid w:val="00E81C70"/>
    <w:rsid w:val="00E85166"/>
    <w:rsid w:val="00ED63BC"/>
    <w:rsid w:val="00EF0D29"/>
    <w:rsid w:val="00F07207"/>
    <w:rsid w:val="00F358EF"/>
    <w:rsid w:val="00F75E73"/>
    <w:rsid w:val="00FA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1"/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szCs w:val="32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B01"/>
    <w:rPr>
      <w:i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  <w:style w:type="paragraph" w:customStyle="1" w:styleId="c8">
    <w:name w:val="c8"/>
    <w:basedOn w:val="a"/>
    <w:rsid w:val="0098492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0">
    <w:name w:val="c0"/>
    <w:basedOn w:val="a0"/>
    <w:rsid w:val="00984927"/>
  </w:style>
  <w:style w:type="character" w:customStyle="1" w:styleId="c9">
    <w:name w:val="c9"/>
    <w:basedOn w:val="a0"/>
    <w:rsid w:val="00984927"/>
  </w:style>
  <w:style w:type="character" w:customStyle="1" w:styleId="c2">
    <w:name w:val="c2"/>
    <w:basedOn w:val="a0"/>
    <w:rsid w:val="00984927"/>
  </w:style>
  <w:style w:type="paragraph" w:customStyle="1" w:styleId="c16">
    <w:name w:val="c16"/>
    <w:basedOn w:val="a"/>
    <w:rsid w:val="0098492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customStyle="1" w:styleId="c6">
    <w:name w:val="c6"/>
    <w:basedOn w:val="a"/>
    <w:rsid w:val="0098492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customStyle="1" w:styleId="c30">
    <w:name w:val="c30"/>
    <w:basedOn w:val="a"/>
    <w:rsid w:val="0098492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84927"/>
  </w:style>
  <w:style w:type="character" w:customStyle="1" w:styleId="c25">
    <w:name w:val="c25"/>
    <w:basedOn w:val="a0"/>
    <w:rsid w:val="00984927"/>
  </w:style>
  <w:style w:type="paragraph" w:customStyle="1" w:styleId="c7">
    <w:name w:val="c7"/>
    <w:basedOn w:val="a"/>
    <w:rsid w:val="00984927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table" w:styleId="af3">
    <w:name w:val="Table Grid"/>
    <w:basedOn w:val="a1"/>
    <w:uiPriority w:val="59"/>
    <w:rsid w:val="004D7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2</cp:revision>
  <cp:lastPrinted>2017-11-29T05:35:00Z</cp:lastPrinted>
  <dcterms:created xsi:type="dcterms:W3CDTF">2017-11-29T05:36:00Z</dcterms:created>
  <dcterms:modified xsi:type="dcterms:W3CDTF">2017-11-29T05:36:00Z</dcterms:modified>
</cp:coreProperties>
</file>